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A05" w:rsidRDefault="009C1E34" w:rsidP="009C1E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p w:rsidR="009C1E34" w:rsidRPr="009C1E34" w:rsidRDefault="00342326" w:rsidP="009C1E3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42326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Выдача информации о поступлении и движении средств вкладчика единого накопительного пенсионного фонда</w:t>
      </w:r>
    </w:p>
    <w:tbl>
      <w:tblPr>
        <w:tblStyle w:val="a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9C1E34" w:rsidRPr="00FD6A80" w:rsidTr="001331F3">
        <w:tc>
          <w:tcPr>
            <w:tcW w:w="3652" w:type="dxa"/>
          </w:tcPr>
          <w:p w:rsidR="009C1E34" w:rsidRPr="009F0968" w:rsidRDefault="009C1E34" w:rsidP="00A1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орган                        </w:t>
            </w:r>
          </w:p>
        </w:tc>
        <w:tc>
          <w:tcPr>
            <w:tcW w:w="6237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</w:t>
            </w:r>
            <w:r w:rsidR="00A92C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рство труда и социальной защиты </w:t>
            </w:r>
            <w:r w:rsidR="00A92C39" w:rsidRPr="00A92C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населения</w:t>
            </w:r>
            <w:r w:rsidR="00A92C3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FD6A80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РК</w:t>
            </w:r>
          </w:p>
        </w:tc>
      </w:tr>
      <w:tr w:rsidR="009C1E34" w:rsidRPr="00FD6A80" w:rsidTr="001331F3">
        <w:tc>
          <w:tcPr>
            <w:tcW w:w="3652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Получатели услуги                           </w:t>
            </w:r>
          </w:p>
        </w:tc>
        <w:tc>
          <w:tcPr>
            <w:tcW w:w="6237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</w:tr>
      <w:tr w:rsidR="009C1E34" w:rsidRPr="00FD6A80" w:rsidTr="001331F3">
        <w:tc>
          <w:tcPr>
            <w:tcW w:w="3652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услуги              </w:t>
            </w:r>
          </w:p>
        </w:tc>
        <w:tc>
          <w:tcPr>
            <w:tcW w:w="6237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D07" w:rsidRPr="00A92C39" w:rsidRDefault="00342326" w:rsidP="00A92C39">
            <w:p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342326">
              <w:rPr>
                <w:rFonts w:ascii="Times New Roman" w:hAnsi="Times New Roman" w:cs="Times New Roman"/>
                <w:sz w:val="24"/>
                <w:szCs w:val="24"/>
              </w:rPr>
              <w:t>Веб-портал "электронного правительства" (далее – портал).</w:t>
            </w:r>
          </w:p>
        </w:tc>
      </w:tr>
      <w:tr w:rsidR="009C1E34" w:rsidRPr="00FD6A80" w:rsidTr="001331F3">
        <w:tc>
          <w:tcPr>
            <w:tcW w:w="3652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услуги</w:t>
            </w:r>
            <w:r w:rsidRPr="00FD6A8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342326" w:rsidP="00A124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  <w:r w:rsidRPr="00342326">
              <w:rPr>
                <w:color w:val="000000"/>
                <w:shd w:val="clear" w:color="auto" w:fill="FFFFFF"/>
              </w:rPr>
              <w:t>20 минут.</w:t>
            </w:r>
          </w:p>
        </w:tc>
      </w:tr>
      <w:tr w:rsidR="009C1E34" w:rsidRPr="00FD6A80" w:rsidTr="001331F3">
        <w:tc>
          <w:tcPr>
            <w:tcW w:w="3652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Стоимость услуги </w:t>
            </w:r>
          </w:p>
        </w:tc>
        <w:tc>
          <w:tcPr>
            <w:tcW w:w="6237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бесплатно</w:t>
            </w:r>
          </w:p>
        </w:tc>
      </w:tr>
      <w:tr w:rsidR="009C1E34" w:rsidRPr="00FD6A80" w:rsidTr="001331F3">
        <w:tc>
          <w:tcPr>
            <w:tcW w:w="3652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документов</w:t>
            </w: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237" w:type="dxa"/>
          </w:tcPr>
          <w:p w:rsidR="009C1E34" w:rsidRPr="00FD6A80" w:rsidRDefault="009C1E34" w:rsidP="00A124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</w:rPr>
            </w:pPr>
          </w:p>
          <w:p w:rsidR="00342326" w:rsidRDefault="00342326" w:rsidP="00342326">
            <w:pPr>
              <w:pStyle w:val="a4"/>
              <w:shd w:val="clear" w:color="auto" w:fill="FFFFFF"/>
              <w:tabs>
                <w:tab w:val="left" w:pos="601"/>
              </w:tabs>
              <w:spacing w:before="0" w:beforeAutospacing="0" w:after="0" w:afterAutospacing="0"/>
              <w:jc w:val="both"/>
              <w:textAlignment w:val="baseline"/>
              <w:rPr>
                <w:spacing w:val="2"/>
                <w:shd w:val="clear" w:color="auto" w:fill="FFFFFF"/>
                <w:lang w:val="kk-KZ"/>
              </w:rPr>
            </w:pPr>
            <w:r w:rsidRPr="00342326">
              <w:rPr>
                <w:color w:val="000000"/>
                <w:spacing w:val="2"/>
                <w:lang w:val="kk-KZ"/>
              </w:rPr>
              <w:t>Услугополучатель в целях по</w:t>
            </w:r>
            <w:bookmarkStart w:id="0" w:name="_GoBack"/>
            <w:bookmarkEnd w:id="0"/>
            <w:r w:rsidRPr="00342326">
              <w:rPr>
                <w:color w:val="000000"/>
                <w:spacing w:val="2"/>
                <w:lang w:val="kk-KZ"/>
              </w:rPr>
              <w:t>лучения государственной услуги при обращении на портал предоставляет запрос в форме электронного документа, удостоверенного электронной цифровой подписью (далее – ЭЦП) услугополучателя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  <w:r w:rsidR="009C1E34" w:rsidRPr="00FD6A80">
              <w:rPr>
                <w:color w:val="000000"/>
                <w:spacing w:val="2"/>
                <w:lang w:val="kk-KZ"/>
              </w:rPr>
              <w:t xml:space="preserve">  </w:t>
            </w:r>
            <w:r w:rsidR="00A92C39" w:rsidRPr="00A92C39">
              <w:rPr>
                <w:color w:val="000000"/>
                <w:shd w:val="clear" w:color="auto" w:fill="FFFFFF"/>
              </w:rPr>
              <w:br/>
            </w:r>
            <w:bookmarkStart w:id="1" w:name="z683"/>
            <w:bookmarkEnd w:id="1"/>
          </w:p>
          <w:p w:rsidR="00342326" w:rsidRDefault="00342326" w:rsidP="00342326">
            <w:pPr>
              <w:rPr>
                <w:lang w:val="kk-KZ"/>
              </w:rPr>
            </w:pPr>
          </w:p>
          <w:p w:rsidR="00A63C59" w:rsidRPr="00342326" w:rsidRDefault="00A63C59" w:rsidP="00342326">
            <w:pPr>
              <w:rPr>
                <w:lang w:val="kk-KZ"/>
              </w:rPr>
            </w:pPr>
          </w:p>
        </w:tc>
      </w:tr>
      <w:tr w:rsidR="009C1E34" w:rsidRPr="00FD6A80" w:rsidTr="001331F3">
        <w:tc>
          <w:tcPr>
            <w:tcW w:w="3652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8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</w:t>
            </w: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FD6A8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государственной </w:t>
            </w:r>
            <w:r w:rsidRPr="00FD6A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услуги </w:t>
            </w:r>
          </w:p>
        </w:tc>
        <w:tc>
          <w:tcPr>
            <w:tcW w:w="6237" w:type="dxa"/>
          </w:tcPr>
          <w:p w:rsidR="009C1E34" w:rsidRPr="00FD6A80" w:rsidRDefault="009C1E34" w:rsidP="00A124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pacing w:val="2"/>
                <w:shd w:val="clear" w:color="auto" w:fill="FFFFFF"/>
              </w:rPr>
            </w:pPr>
          </w:p>
          <w:p w:rsidR="009C1E34" w:rsidRPr="00FD6A80" w:rsidRDefault="00342326" w:rsidP="00A124BC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hd w:val="clear" w:color="auto" w:fill="FFFFFF"/>
              </w:rPr>
            </w:pPr>
            <w:r w:rsidRPr="00342326">
              <w:t>Выдача информации о поступлении и движении средств вкладчика единого накопительного пенсионного фонда.</w:t>
            </w:r>
          </w:p>
        </w:tc>
      </w:tr>
      <w:tr w:rsidR="009C1E34" w:rsidRPr="009F0968" w:rsidTr="001331F3">
        <w:trPr>
          <w:trHeight w:val="782"/>
        </w:trPr>
        <w:tc>
          <w:tcPr>
            <w:tcW w:w="3652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A80"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государственной услуги</w:t>
            </w:r>
          </w:p>
        </w:tc>
        <w:tc>
          <w:tcPr>
            <w:tcW w:w="6237" w:type="dxa"/>
          </w:tcPr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E34" w:rsidRPr="00FD6A80" w:rsidRDefault="009C1E34" w:rsidP="00A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E34" w:rsidRPr="00FD0B60" w:rsidRDefault="00342326" w:rsidP="00205BAC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hyperlink r:id="rId5" w:history="1">
              <w:r w:rsidRPr="0034232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kk-KZ"/>
                </w:rPr>
                <w:t>https://adilet.zan.k</w:t>
              </w:r>
              <w:r w:rsidRPr="0034232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kk-KZ"/>
                </w:rPr>
                <w:t>z</w:t>
              </w:r>
              <w:r w:rsidRPr="00342326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  <w:lang w:val="kk-KZ"/>
                </w:rPr>
                <w:t>/rus/docs/V2100022394</w:t>
              </w:r>
            </w:hyperlink>
          </w:p>
        </w:tc>
      </w:tr>
    </w:tbl>
    <w:p w:rsidR="004A2D36" w:rsidRDefault="004A2D36" w:rsidP="001331F3"/>
    <w:sectPr w:rsidR="004A2D36" w:rsidSect="00CB2D0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91883"/>
    <w:multiLevelType w:val="hybridMultilevel"/>
    <w:tmpl w:val="62B2D1F6"/>
    <w:lvl w:ilvl="0" w:tplc="A78C357C">
      <w:start w:val="1"/>
      <w:numFmt w:val="decimal"/>
      <w:lvlText w:val="%1)"/>
      <w:lvlJc w:val="left"/>
      <w:pPr>
        <w:ind w:left="780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E151803"/>
    <w:multiLevelType w:val="hybridMultilevel"/>
    <w:tmpl w:val="E2406E5A"/>
    <w:lvl w:ilvl="0" w:tplc="6AD4D64C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73775EC8"/>
    <w:multiLevelType w:val="hybridMultilevel"/>
    <w:tmpl w:val="85EE7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34"/>
    <w:rsid w:val="0005725F"/>
    <w:rsid w:val="000A42ED"/>
    <w:rsid w:val="000B4FF2"/>
    <w:rsid w:val="000D1A33"/>
    <w:rsid w:val="001331F3"/>
    <w:rsid w:val="00205BAC"/>
    <w:rsid w:val="00342326"/>
    <w:rsid w:val="0039538E"/>
    <w:rsid w:val="0043697C"/>
    <w:rsid w:val="004A2D36"/>
    <w:rsid w:val="004B129C"/>
    <w:rsid w:val="006A2A05"/>
    <w:rsid w:val="006E0623"/>
    <w:rsid w:val="008A641C"/>
    <w:rsid w:val="008B526A"/>
    <w:rsid w:val="00935A4D"/>
    <w:rsid w:val="009A2CEC"/>
    <w:rsid w:val="009C1E34"/>
    <w:rsid w:val="00A00F3E"/>
    <w:rsid w:val="00A63C59"/>
    <w:rsid w:val="00A92C39"/>
    <w:rsid w:val="00B20AE9"/>
    <w:rsid w:val="00C62DA4"/>
    <w:rsid w:val="00C67C5E"/>
    <w:rsid w:val="00CB2D07"/>
    <w:rsid w:val="00E86883"/>
    <w:rsid w:val="00F80C8E"/>
    <w:rsid w:val="00FD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6B58"/>
  <w15:docId w15:val="{5E5EC8F9-571B-4851-9A19-8F1C74B8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1E34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9C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C1E34"/>
    <w:pPr>
      <w:ind w:left="720"/>
      <w:contextualSpacing/>
    </w:pPr>
  </w:style>
  <w:style w:type="table" w:styleId="a6">
    <w:name w:val="Table Grid"/>
    <w:basedOn w:val="a1"/>
    <w:uiPriority w:val="59"/>
    <w:rsid w:val="009C1E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B1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B129C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A92C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dilet.zan.kz/rus/docs/V21000223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g.kulchaeva</dc:creator>
  <cp:keywords/>
  <dc:description/>
  <cp:lastModifiedBy>Windows User</cp:lastModifiedBy>
  <cp:revision>21</cp:revision>
  <cp:lastPrinted>2018-10-09T08:21:00Z</cp:lastPrinted>
  <dcterms:created xsi:type="dcterms:W3CDTF">2018-10-09T08:21:00Z</dcterms:created>
  <dcterms:modified xsi:type="dcterms:W3CDTF">2021-07-30T11:01:00Z</dcterms:modified>
</cp:coreProperties>
</file>