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98" w:rsidRDefault="002E662E" w:rsidP="00D5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D54698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="005B6A35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="00D54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698" w:rsidRDefault="00302500" w:rsidP="00D5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54698"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</w:rPr>
        <w:t>Государственная корпорация «Правительство для граждан»</w:t>
      </w:r>
      <w:r w:rsidR="00D546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(далее – Госкорпорация) </w:t>
      </w:r>
      <w:r w:rsidR="002E66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="008F706D">
        <w:rPr>
          <w:rFonts w:ascii="Times New Roman" w:hAnsi="Times New Roman" w:cs="Times New Roman"/>
          <w:b/>
          <w:sz w:val="24"/>
          <w:szCs w:val="24"/>
          <w:lang w:val="kk-KZ"/>
        </w:rPr>
        <w:t>первое полугодие 2022</w:t>
      </w:r>
      <w:r w:rsidR="002E66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  <w:r w:rsidR="008F706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B7544C" w:rsidRDefault="00B7544C" w:rsidP="00D5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4698" w:rsidRDefault="00D54698" w:rsidP="00D5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Количество заседаний Совета директоров </w:t>
      </w:r>
      <w:r w:rsidR="00DD2F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Госкорпораии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рассмотренных вопросах </w:t>
      </w:r>
      <w:r w:rsidR="00DD2FDB">
        <w:rPr>
          <w:rFonts w:ascii="Times New Roman" w:hAnsi="Times New Roman" w:cs="Times New Roman"/>
          <w:b/>
          <w:sz w:val="24"/>
          <w:szCs w:val="24"/>
          <w:lang w:val="kk-KZ"/>
        </w:rPr>
        <w:t>за первое полугодие 2022 года</w:t>
      </w:r>
    </w:p>
    <w:p w:rsidR="00D54698" w:rsidRDefault="00D54698" w:rsidP="00D5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544C" w:rsidRPr="00B7544C" w:rsidRDefault="00B7544C" w:rsidP="00B75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F7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 2022 года</w:t>
      </w: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проведено </w:t>
      </w:r>
      <w:r w:rsidR="008F70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заседаний, включая </w:t>
      </w:r>
      <w:r w:rsidR="008F70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очных заседания и 1 заседание проведенное путем заочного голосования. В общей сложности Совет</w:t>
      </w:r>
      <w:r w:rsidR="00C54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 </w:t>
      </w:r>
      <w:r w:rsidR="00C5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решений по </w:t>
      </w:r>
      <w:r w:rsidR="00C5454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 w:rsidRPr="00B75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698" w:rsidRDefault="00D54698" w:rsidP="00D5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2268"/>
        <w:gridCol w:w="2977"/>
      </w:tblGrid>
      <w:tr w:rsidR="00D54698" w:rsidTr="00D5469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заседания</w:t>
            </w:r>
          </w:p>
        </w:tc>
      </w:tr>
      <w:tr w:rsidR="00D54698" w:rsidTr="004A3E7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8" w:rsidRDefault="007E7F3B">
            <w:pPr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8" w:rsidRDefault="008F706D" w:rsidP="008F706D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  <w:r w:rsidR="007E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 w:rsidP="0030250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AB34A0" w:rsidP="00AB34A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  <w:tr w:rsidR="00D54698" w:rsidTr="004A3E7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8" w:rsidRDefault="006848D9">
            <w:pPr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698" w:rsidRDefault="006848D9" w:rsidP="006848D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2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3.2022</w:t>
            </w:r>
            <w:r w:rsidR="0082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D5469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98" w:rsidRDefault="00AB34A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</w:t>
            </w:r>
          </w:p>
        </w:tc>
      </w:tr>
      <w:tr w:rsidR="00E13549" w:rsidTr="004A3E7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549" w:rsidRDefault="002A2C1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549" w:rsidRDefault="00532924" w:rsidP="00302500">
            <w:pPr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549" w:rsidRDefault="00532924" w:rsidP="0053292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1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4.2022</w:t>
            </w:r>
            <w:r w:rsidR="00E1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7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549" w:rsidRDefault="00E1354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549" w:rsidRDefault="0053292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1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  <w:tr w:rsidR="00B7544C" w:rsidTr="004A3E7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532924" w:rsidP="00302500">
            <w:pPr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 w:rsidP="0053292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3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  <w:tr w:rsidR="00B7544C" w:rsidTr="004A3E7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532924" w:rsidP="00302500">
            <w:pPr>
              <w:autoSpaceDE w:val="0"/>
              <w:autoSpaceDN w:val="0"/>
              <w:adjustRightInd w:val="0"/>
              <w:spacing w:line="230" w:lineRule="exact"/>
              <w:ind w:left="12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 w:rsidP="008475E3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44C" w:rsidRDefault="00B7544C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</w:tbl>
    <w:p w:rsidR="002A2C12" w:rsidRDefault="002A2C12" w:rsidP="00D5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54698" w:rsidRDefault="0097181C" w:rsidP="00D5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чно</w:t>
      </w:r>
      <w:r w:rsidR="007E7F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го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Совета директоров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Госкорпорации</w:t>
      </w:r>
    </w:p>
    <w:p w:rsidR="00D54698" w:rsidRDefault="008F706D" w:rsidP="00D5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</w:t>
      </w:r>
      <w:r w:rsidR="00971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E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E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(протокол </w:t>
      </w:r>
      <w:r w:rsidR="00D54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01</w:t>
      </w:r>
      <w:r w:rsidR="007E7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54698" w:rsidRDefault="00D54698" w:rsidP="0045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698" w:rsidRDefault="00D54698" w:rsidP="0045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Рассмотрены следующие вопросы: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избрании председателя Совета директоров Госкорпорации;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Отчета Правления Госкорпорации о реализации Стратегии развития Госкорпорации на 2018 - 2022 годы за 2021 год;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рассмотрении Отчета о текущем состоянии процесса управления рисками Госкорпорации за второе полугодие 2021 года; 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Отчетов Службы внутреннего аудита Госкорпорации по итогам работы за IV квартал 2021 года и Годового отчета за 2021 год;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Отчета о результатах деятельности Омбудсмена Госкорпорации за 2021 год;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внесении изменений в составы Комитетов Совета директоров Госкорпорации;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Отчета Корпоративного секретаря Госкорпорации о работе Совета директоров Госкорпорации, его Комитетов и Корпоративного секретаря Госкорпорации за 2021 год;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8F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проведении оценки деятельности Совета директоров Госкорпорации и его Комитетов по итогам работы за 2021 год.</w:t>
      </w:r>
    </w:p>
    <w:p w:rsidR="008F706D" w:rsidRPr="008F706D" w:rsidRDefault="008F706D" w:rsidP="008F70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698" w:rsidRDefault="00D54698" w:rsidP="00455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 следующие основные решения:</w:t>
      </w:r>
    </w:p>
    <w:p w:rsidR="004A2E3F" w:rsidRPr="004A2E3F" w:rsidRDefault="004A2E3F" w:rsidP="00455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4A2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4A2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4A2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директоров Госкорпорации Турысов А</w:t>
      </w:r>
      <w:r w:rsidR="0013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.Н.</w:t>
      </w:r>
      <w:r w:rsidRPr="004A2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Вице-министр цифрового развития, инноваций и аэрокосмической промышленности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1D57" w:rsidRDefault="008A1D57" w:rsidP="008A1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Правления Госкорпорации о реализации Стратегии развития Госкорпорации на 2018 - 2022 годы за 2021 год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1D57" w:rsidRDefault="008A1D57" w:rsidP="008A1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 к сведению Отчет о текущем состоянии процесса управления рисками Госкорпорации за второе полугодие 2021 года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A1D57" w:rsidRPr="008A1D57" w:rsidRDefault="008A1D57" w:rsidP="008A1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П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сведению Отчет Службы внутреннего аудита по итогам работы за 4 квартал 2021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 2021 год.</w:t>
      </w:r>
      <w:r w:rsidRPr="008A1D57">
        <w:t xml:space="preserve"> </w:t>
      </w:r>
      <w:r w:rsidRPr="008A1D57">
        <w:rPr>
          <w:rFonts w:ascii="Times New Roman" w:hAnsi="Times New Roman" w:cs="Times New Roman"/>
        </w:rPr>
        <w:t xml:space="preserve">При этом,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Правлению Госкорпорации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поручено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меры по выполнению рекомендаций Службы внутреннего аудита Госкорпорации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1D57" w:rsidRPr="008A1D57" w:rsidRDefault="008A1D57" w:rsidP="008A1D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 к сведению отчет о деятельности Омбудсмена Госкорпорации за 2021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у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вознаграждения Омбудсмена Госкорпорации Айсин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по итогам работы за 2021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этом,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Правлению Госкорпорации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поручено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проработать подходы к определению статуса работников Госкорпорации и внести соответствующее предложение в Министерство цифрового развития, инноваций и аэрокосмической промышленности РК для дальнейшего рассмотрения на МВК М</w:t>
      </w:r>
      <w:r w:rsidR="0013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РК</w:t>
      </w:r>
      <w:r w:rsidR="00B1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r w:rsidRPr="008A1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недельный срок предоставить членам Совета директоров подробную информацию о повышении заработных плат работников Филиалов в разрезе должностей с указанием размеров заработных плат в абсолютных цифрах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2E3F" w:rsidRPr="00B12E8E" w:rsidRDefault="00B12E8E" w:rsidP="00455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B50335" w:rsidRP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</w:t>
      </w:r>
      <w:r w:rsid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ены </w:t>
      </w:r>
      <w:r w:rsidR="00B50335" w:rsidRP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 w:rsid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50335" w:rsidRP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определ</w:t>
      </w:r>
      <w:r w:rsid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ены</w:t>
      </w:r>
      <w:r w:rsidR="00B50335" w:rsidRPr="00B50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составы Комитетов Совета директоров Госкорпорации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2E3F" w:rsidRPr="00B12E8E" w:rsidRDefault="00B50335" w:rsidP="003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3034E4"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 к сведению отчет Корпоративного секретаря о работе Совета директоров, его Комитетов и Корпоративного секретаря Госкорпорации за 2021 год</w:t>
      </w:r>
      <w:r w:rsid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включением его в </w:t>
      </w:r>
      <w:r w:rsidR="003034E4"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Годовой отчет о деятельности Госкорпорации за 2021 год;</w:t>
      </w:r>
    </w:p>
    <w:p w:rsidR="003034E4" w:rsidRDefault="003034E4" w:rsidP="003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Принято решение о проведении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Совета директоров Госкорпорации и его Комитетов по итогам работы за 2021 год методом самооценки путем анкетирования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- график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этом,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Корпоративному секретарю Госкорпорации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поручено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процесс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30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результаты представить на рассмотрение Совета директоров.</w:t>
      </w:r>
    </w:p>
    <w:p w:rsidR="003034E4" w:rsidRDefault="003034E4" w:rsidP="003034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8AE" w:rsidRDefault="0082011A" w:rsidP="00820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</w:t>
      </w:r>
      <w:r w:rsidR="008208A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чно</w:t>
      </w:r>
      <w:r w:rsidR="007F72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</w:t>
      </w:r>
      <w:r w:rsidR="008208A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заседание Совета директоров </w:t>
      </w:r>
      <w:r w:rsidR="004F6D8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Госкорпорации</w:t>
      </w:r>
    </w:p>
    <w:p w:rsidR="008208AE" w:rsidRDefault="003034E4" w:rsidP="0082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«25</w:t>
      </w:r>
      <w:r w:rsidR="0082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F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рта 2022</w:t>
      </w:r>
      <w:r w:rsidR="0082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4F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(протокол №</w:t>
      </w:r>
      <w:r w:rsidR="0082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="0082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6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E7F3B" w:rsidRPr="007E7F3B" w:rsidRDefault="007E7F3B" w:rsidP="007E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11A" w:rsidRDefault="0082011A" w:rsidP="00820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Рассмотрены следующие вопросы: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определении размера оплаты услуг аудиторской организации для осуществления аудита годовой финансовой отчетности Госкорпорации за 2022 год;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отчета Службы комплаенс контроля Госкорпорации по противодействию коррупции;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изменении штатной численности Службы комплаенс контроля и утверждении схемы должностных окладов работников Службы комплаенс контроля Госкорпорации;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назначении комплаенс-контролера Службы комплаенс контроля Госкорпорации, определении его срока полномочий и размера должностного оклада;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премировании и утверждении размера вознаграждения работников Службы внутреннего аудита Госкорпорации по итогам результативности работы за 4 квартал 2021 года и за 2021 год;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9D6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премировании и утверждении размера вознаграждения Корпоративного секретаря Госкорпорации по итогам результативности работы за 2021 год.</w:t>
      </w:r>
    </w:p>
    <w:p w:rsidR="009D60E3" w:rsidRPr="009D60E3" w:rsidRDefault="009D60E3" w:rsidP="009D60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0BE" w:rsidRDefault="00655F37" w:rsidP="00CF54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 следующие основные решения:</w:t>
      </w:r>
    </w:p>
    <w:p w:rsidR="009D60E3" w:rsidRPr="00BF7E91" w:rsidRDefault="00BF7E91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BF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оплаты услуг аудиторской организации для осуществления аудита годовой финансовой отчетности Госкорпорации за 2022 год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60E3" w:rsidRPr="00BF7E91" w:rsidRDefault="00BF7E91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Принят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F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сведению информаци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F7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комплаенс контроля по противодействию коррупции и повышения антикоррупционной культуры работников Госкорпорации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60E3" w:rsidRDefault="00BF7E91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190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общая штатная численность Службы комплаенс контроля Госкорпорации в количестве 9 единиц, а также схема должностных окладов работников Службы комплаенс контроля Госкорпорации. При этом руководителю Службы комплаенс контроля Госкорпорации поручено предоставлять Совету директоров отчет на ежеквартальной основе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90E41" w:rsidRPr="00190E41" w:rsidRDefault="00190E41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r w:rsidR="007D3E84" w:rsidRP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</w:t>
      </w:r>
      <w:r w:rsid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="007D3E84" w:rsidRP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комплаенс контролером Службы комплаенс контроля Госкорпорации </w:t>
      </w:r>
      <w:r w:rsidR="00367C31" w:rsidRP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Медеубаев Ж</w:t>
      </w:r>
      <w:r w:rsidR="0036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.Ж. </w:t>
      </w:r>
      <w:r w:rsidR="007D3E84" w:rsidRP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05 апреля 2022 года на срок полномочий 3 (три) года и испытательным сроком 2 (два) месяца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22905" w:rsidRDefault="007D3E84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ждены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результативность карты мотивационных КПД работников Службы внутреннего аудита Госкорпорации по итогам работы за 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квартал 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и за 2021 год, а также 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вознаграждени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внутреннего аудита Госкорпорации по итогам работы за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квартал </w:t>
      </w:r>
      <w:r w:rsidR="00622905" w:rsidRP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 </w:t>
      </w:r>
      <w:r w:rsidR="00622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 2021 год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22905" w:rsidRDefault="00622905" w:rsidP="006A4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1B0634" w:rsidRP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</w:t>
      </w:r>
      <w:r w:rsid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ждены</w:t>
      </w:r>
      <w:r w:rsidR="001B0634" w:rsidRP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</w:t>
      </w:r>
      <w:r w:rsid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</w:t>
      </w:r>
      <w:r w:rsidR="001B0634" w:rsidRP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результативность Карты мотивационных КПД Корпоративного секретаря Госкорпорации по итогам работы за 2021 год </w:t>
      </w:r>
      <w:r w:rsid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1B0634" w:rsidRPr="001B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вознаграждения Корпоративному секретарю Госкорпорации по итогам работы за 2021 год</w:t>
      </w:r>
      <w:r w:rsidR="00EB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3E84" w:rsidRDefault="007D3E84" w:rsidP="00A8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D0187" w:rsidRPr="00B85C1F" w:rsidRDefault="006D0187" w:rsidP="006D0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Заочное заседание Совета директоров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Госкорпорации</w:t>
      </w:r>
    </w:p>
    <w:p w:rsidR="006D0187" w:rsidRDefault="006D0187" w:rsidP="006D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от «11» апреля 2022 года (протокол № 03)</w:t>
      </w:r>
    </w:p>
    <w:p w:rsidR="006D0187" w:rsidRPr="006D0187" w:rsidRDefault="006D0187" w:rsidP="00A8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C5D" w:rsidRDefault="00A80C5D" w:rsidP="00A8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 следующи</w:t>
      </w:r>
      <w:r w:rsidR="006D0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вопрос:</w:t>
      </w:r>
    </w:p>
    <w:p w:rsidR="006D0187" w:rsidRPr="00E53029" w:rsidRDefault="00E53029" w:rsidP="00A80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E53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размещении объявленных акций Госкорпорации, о количестве размещаемых акций в пределах количества объявленных акций, способе и цене их размещения.</w:t>
      </w:r>
    </w:p>
    <w:p w:rsidR="00864F0F" w:rsidRDefault="00864F0F" w:rsidP="00A80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C5D" w:rsidRDefault="00A80C5D" w:rsidP="00A80C5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5D">
        <w:rPr>
          <w:rFonts w:ascii="Times New Roman" w:hAnsi="Times New Roman" w:cs="Times New Roman"/>
          <w:b/>
          <w:sz w:val="24"/>
          <w:szCs w:val="24"/>
        </w:rPr>
        <w:t>Принят</w:t>
      </w:r>
      <w:r w:rsidR="00E53029">
        <w:rPr>
          <w:rFonts w:ascii="Times New Roman" w:hAnsi="Times New Roman" w:cs="Times New Roman"/>
          <w:b/>
          <w:sz w:val="24"/>
          <w:szCs w:val="24"/>
        </w:rPr>
        <w:t>о</w:t>
      </w:r>
      <w:r w:rsidRPr="00A80C5D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53029">
        <w:rPr>
          <w:rFonts w:ascii="Times New Roman" w:hAnsi="Times New Roman" w:cs="Times New Roman"/>
          <w:b/>
          <w:sz w:val="24"/>
          <w:szCs w:val="24"/>
        </w:rPr>
        <w:t>е</w:t>
      </w:r>
      <w:r w:rsidRPr="00A80C5D">
        <w:rPr>
          <w:rFonts w:ascii="Times New Roman" w:hAnsi="Times New Roman" w:cs="Times New Roman"/>
          <w:b/>
          <w:sz w:val="24"/>
          <w:szCs w:val="24"/>
        </w:rPr>
        <w:t>е основн</w:t>
      </w:r>
      <w:r w:rsidR="00E53029">
        <w:rPr>
          <w:rFonts w:ascii="Times New Roman" w:hAnsi="Times New Roman" w:cs="Times New Roman"/>
          <w:b/>
          <w:sz w:val="24"/>
          <w:szCs w:val="24"/>
        </w:rPr>
        <w:t>ое</w:t>
      </w:r>
      <w:r w:rsidRPr="00A80C5D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E53029">
        <w:rPr>
          <w:rFonts w:ascii="Times New Roman" w:hAnsi="Times New Roman" w:cs="Times New Roman"/>
          <w:b/>
          <w:sz w:val="24"/>
          <w:szCs w:val="24"/>
        </w:rPr>
        <w:t>е</w:t>
      </w:r>
      <w:r w:rsidRPr="00A80C5D">
        <w:rPr>
          <w:rFonts w:ascii="Times New Roman" w:hAnsi="Times New Roman" w:cs="Times New Roman"/>
          <w:b/>
          <w:sz w:val="24"/>
          <w:szCs w:val="24"/>
        </w:rPr>
        <w:t>:</w:t>
      </w:r>
    </w:p>
    <w:p w:rsidR="00E53029" w:rsidRPr="00E53029" w:rsidRDefault="00E53029" w:rsidP="00E530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Принято решение о р</w:t>
      </w:r>
      <w:r w:rsidRPr="00E53029"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щении</w:t>
      </w:r>
      <w:r w:rsidRPr="00E53029">
        <w:rPr>
          <w:rFonts w:ascii="Times New Roman" w:hAnsi="Times New Roman" w:cs="Times New Roman"/>
          <w:sz w:val="24"/>
          <w:szCs w:val="24"/>
        </w:rPr>
        <w:t xml:space="preserve"> объявленны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53029">
        <w:rPr>
          <w:rFonts w:ascii="Times New Roman" w:hAnsi="Times New Roman" w:cs="Times New Roman"/>
          <w:sz w:val="24"/>
          <w:szCs w:val="24"/>
        </w:rPr>
        <w:t xml:space="preserve"> просты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53029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53029">
        <w:rPr>
          <w:rFonts w:ascii="Times New Roman" w:hAnsi="Times New Roman" w:cs="Times New Roman"/>
          <w:sz w:val="24"/>
          <w:szCs w:val="24"/>
        </w:rPr>
        <w:t xml:space="preserve"> Госкорпорации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029">
        <w:rPr>
          <w:rFonts w:ascii="Times New Roman" w:hAnsi="Times New Roman" w:cs="Times New Roman"/>
          <w:sz w:val="24"/>
          <w:szCs w:val="24"/>
        </w:rPr>
        <w:t>4 909 404 (четыре миллиона девятьсот девять тысяч четыреста четыре) штук простых акций по цене 1 000 (одна тысяча) тенге за штуку на сумму 4 909 404 000 (четыре миллиарда девятьсот девять миллионов четыреста четыре тысячи) тенге с целью реализации Единственным акционером права преимущественной покупки объявленных акций путем передачи имущества в счет оплаты акций.</w:t>
      </w:r>
    </w:p>
    <w:p w:rsidR="00E53029" w:rsidRPr="00E53029" w:rsidRDefault="00E53029" w:rsidP="00E530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8D" w:rsidRPr="00B85C1F" w:rsidRDefault="001C518D" w:rsidP="001C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Очное заседание Совета директоров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Госкорпорации</w:t>
      </w:r>
    </w:p>
    <w:p w:rsidR="001C518D" w:rsidRDefault="001C518D" w:rsidP="001C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</w:t>
      </w:r>
      <w:r w:rsidR="0057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7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(протокол № 04)</w:t>
      </w:r>
    </w:p>
    <w:p w:rsidR="00574842" w:rsidRDefault="00574842" w:rsidP="004C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7D9" w:rsidRDefault="004C67D9" w:rsidP="004C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Рассмотрены следующие вопросы: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избрании председателя Совета директоров Госкорпорации;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составах Комитетов Совета директоров Госкорпорации;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создании филиалов Госкорпорации по областям Абай, Жетісу и Ұлытау;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предварительном утверждении годовой финансовой отчетности и о предложениях по порядку распределения чистого дохода Госко</w:t>
      </w:r>
      <w:r w:rsidR="006C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порации за 2021 год с последующим вынесением на утверждение Единственному акционеру;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полугодового уточнения Плана развития Госкорпорации на 2021-2025 годы (год - 2022, уточнение 1 полугодия);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 назначении работников Службы комплаенс контроля Госкорпорации, определении их срока полномочий и размеров должностных окладов;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 рассмотрении Отчета Службы внутреннего аудита Госкорпорации по итогам работы за 1 квартал 2022 года;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премировании и утверждении размера вознаграждения работников Службы внутреннего аудита Госкорпорации по итогам результативности работы за 1 квартал 2022 года;</w:t>
      </w:r>
    </w:p>
    <w:p w:rsidR="00B975D2" w:rsidRPr="00B975D2" w:rsidRDefault="00B975D2" w:rsidP="00B975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досрочном прекращении полномочий работника Госкорпорации и назначении работников Службы внутреннего аудита Госкорпорации, определении их срока полномочий и размеров должностных окладов;</w:t>
      </w:r>
    </w:p>
    <w:p w:rsidR="00B975D2" w:rsidRPr="00B975D2" w:rsidRDefault="00B975D2" w:rsidP="00B975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изменении размера должностного оклада главного аудитора Службы внутреннего аудита Госкорпорации Маханбетова А.Р.</w:t>
      </w:r>
      <w:r w:rsidR="00AF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75D2" w:rsidRPr="00B975D2" w:rsidRDefault="00B975D2" w:rsidP="00B975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результатов проведенной оценки деятельности Совета директоров Госкорпорации и его Комитетов по итогам работы за 2021 год;</w:t>
      </w:r>
    </w:p>
    <w:p w:rsidR="00574842" w:rsidRPr="00B975D2" w:rsidRDefault="00B975D2" w:rsidP="00B975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B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Отчета о соблюдении/несоблюдении принципов и положений Кодекса корпоративного управления Госкорпорации за 2021 год.</w:t>
      </w:r>
    </w:p>
    <w:p w:rsidR="00574842" w:rsidRPr="00B975D2" w:rsidRDefault="00574842" w:rsidP="00B975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7D9" w:rsidRDefault="004C67D9" w:rsidP="004C67D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5D">
        <w:rPr>
          <w:rFonts w:ascii="Times New Roman" w:hAnsi="Times New Roman" w:cs="Times New Roman"/>
          <w:b/>
          <w:sz w:val="24"/>
          <w:szCs w:val="24"/>
        </w:rPr>
        <w:t>Приняты следующие основные решения:</w:t>
      </w:r>
    </w:p>
    <w:p w:rsidR="00B975D2" w:rsidRPr="00B975D2" w:rsidRDefault="00B975D2" w:rsidP="00B975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75D2">
        <w:rPr>
          <w:rFonts w:ascii="Times New Roman" w:hAnsi="Times New Roman" w:cs="Times New Roman"/>
          <w:sz w:val="24"/>
          <w:szCs w:val="24"/>
        </w:rPr>
        <w:t>Избра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75D2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975D2">
        <w:rPr>
          <w:rFonts w:ascii="Times New Roman" w:hAnsi="Times New Roman" w:cs="Times New Roman"/>
          <w:sz w:val="24"/>
          <w:szCs w:val="24"/>
        </w:rPr>
        <w:t xml:space="preserve"> Совета директоров Госкорпорации Турысов А</w:t>
      </w:r>
      <w:r w:rsidR="002010DB">
        <w:rPr>
          <w:rFonts w:ascii="Times New Roman" w:hAnsi="Times New Roman" w:cs="Times New Roman"/>
          <w:sz w:val="24"/>
          <w:szCs w:val="24"/>
        </w:rPr>
        <w:t>.Н.</w:t>
      </w:r>
      <w:r w:rsidRPr="00B975D2">
        <w:rPr>
          <w:rFonts w:ascii="Times New Roman" w:hAnsi="Times New Roman" w:cs="Times New Roman"/>
          <w:sz w:val="24"/>
          <w:szCs w:val="24"/>
        </w:rPr>
        <w:t>, вице-министр цифрового развития, инноваций и аэрокосмической промышленности 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B975D2" w:rsidRDefault="00B975D2" w:rsidP="00B975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870" w:rsidRPr="00DE2870">
        <w:rPr>
          <w:rFonts w:ascii="Times New Roman" w:hAnsi="Times New Roman" w:cs="Times New Roman"/>
          <w:sz w:val="24"/>
          <w:szCs w:val="24"/>
        </w:rPr>
        <w:t>Определ</w:t>
      </w:r>
      <w:r w:rsidR="00DE2870">
        <w:rPr>
          <w:rFonts w:ascii="Times New Roman" w:hAnsi="Times New Roman" w:cs="Times New Roman"/>
          <w:sz w:val="24"/>
          <w:szCs w:val="24"/>
        </w:rPr>
        <w:t>ены по новой составы</w:t>
      </w:r>
      <w:r w:rsidR="00DE2870" w:rsidRPr="00DE2870">
        <w:rPr>
          <w:rFonts w:ascii="Times New Roman" w:hAnsi="Times New Roman" w:cs="Times New Roman"/>
          <w:sz w:val="24"/>
          <w:szCs w:val="24"/>
        </w:rPr>
        <w:t xml:space="preserve"> Комитеты Совета директоров </w:t>
      </w:r>
      <w:r w:rsidR="00DE2870">
        <w:rPr>
          <w:rFonts w:ascii="Times New Roman" w:hAnsi="Times New Roman" w:cs="Times New Roman"/>
          <w:sz w:val="24"/>
          <w:szCs w:val="24"/>
        </w:rPr>
        <w:t>Госкорпорации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DE2870" w:rsidRPr="00B975D2" w:rsidRDefault="00DE2870" w:rsidP="00B975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6DCF">
        <w:rPr>
          <w:rFonts w:ascii="Times New Roman" w:hAnsi="Times New Roman" w:cs="Times New Roman"/>
          <w:sz w:val="24"/>
          <w:szCs w:val="24"/>
        </w:rPr>
        <w:t>Принято решение о с</w:t>
      </w:r>
      <w:r w:rsidR="00DA6DCF" w:rsidRPr="00DA6DCF">
        <w:rPr>
          <w:rFonts w:ascii="Times New Roman" w:hAnsi="Times New Roman" w:cs="Times New Roman"/>
          <w:sz w:val="24"/>
          <w:szCs w:val="24"/>
        </w:rPr>
        <w:t>озда</w:t>
      </w:r>
      <w:r w:rsidR="00DA6DCF">
        <w:rPr>
          <w:rFonts w:ascii="Times New Roman" w:hAnsi="Times New Roman" w:cs="Times New Roman"/>
          <w:sz w:val="24"/>
          <w:szCs w:val="24"/>
        </w:rPr>
        <w:t>нии</w:t>
      </w:r>
      <w:r w:rsidR="00DA6DCF" w:rsidRPr="00DA6DCF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DA6DCF">
        <w:rPr>
          <w:rFonts w:ascii="Times New Roman" w:hAnsi="Times New Roman" w:cs="Times New Roman"/>
          <w:sz w:val="24"/>
          <w:szCs w:val="24"/>
        </w:rPr>
        <w:t>ов</w:t>
      </w:r>
      <w:r w:rsidR="00DA6DCF" w:rsidRPr="00DA6DCF">
        <w:rPr>
          <w:rFonts w:ascii="Times New Roman" w:hAnsi="Times New Roman" w:cs="Times New Roman"/>
          <w:sz w:val="24"/>
          <w:szCs w:val="24"/>
        </w:rPr>
        <w:t xml:space="preserve"> Госкорпорации по областям Абай, Жетісу и Ұлытау с введением </w:t>
      </w:r>
      <w:r w:rsidR="00DA6DCF">
        <w:rPr>
          <w:rFonts w:ascii="Times New Roman" w:hAnsi="Times New Roman" w:cs="Times New Roman"/>
          <w:sz w:val="24"/>
          <w:szCs w:val="24"/>
        </w:rPr>
        <w:t xml:space="preserve">их </w:t>
      </w:r>
      <w:r w:rsidR="00AF2C96">
        <w:rPr>
          <w:rFonts w:ascii="Times New Roman" w:hAnsi="Times New Roman" w:cs="Times New Roman"/>
          <w:sz w:val="24"/>
          <w:szCs w:val="24"/>
        </w:rPr>
        <w:t>в действие с 8 июня 2022 года;</w:t>
      </w:r>
    </w:p>
    <w:p w:rsidR="00B975D2" w:rsidRPr="00DA6DCF" w:rsidRDefault="00DA6DCF" w:rsidP="002961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CF">
        <w:rPr>
          <w:rFonts w:ascii="Times New Roman" w:hAnsi="Times New Roman" w:cs="Times New Roman"/>
          <w:sz w:val="24"/>
          <w:szCs w:val="24"/>
        </w:rPr>
        <w:t xml:space="preserve">4. </w:t>
      </w:r>
      <w:r w:rsidR="002961AB" w:rsidRPr="002961AB">
        <w:rPr>
          <w:rFonts w:ascii="Times New Roman" w:hAnsi="Times New Roman" w:cs="Times New Roman"/>
          <w:sz w:val="24"/>
          <w:szCs w:val="24"/>
        </w:rPr>
        <w:t>Предварительно утвер</w:t>
      </w:r>
      <w:r w:rsidR="002961AB">
        <w:rPr>
          <w:rFonts w:ascii="Times New Roman" w:hAnsi="Times New Roman" w:cs="Times New Roman"/>
          <w:sz w:val="24"/>
          <w:szCs w:val="24"/>
        </w:rPr>
        <w:t>ждена</w:t>
      </w:r>
      <w:r w:rsidR="002961AB" w:rsidRPr="002961A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961AB">
        <w:rPr>
          <w:rFonts w:ascii="Times New Roman" w:hAnsi="Times New Roman" w:cs="Times New Roman"/>
          <w:sz w:val="24"/>
          <w:szCs w:val="24"/>
        </w:rPr>
        <w:t>ая</w:t>
      </w:r>
      <w:r w:rsidR="002961AB" w:rsidRPr="002961A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961AB">
        <w:rPr>
          <w:rFonts w:ascii="Times New Roman" w:hAnsi="Times New Roman" w:cs="Times New Roman"/>
          <w:sz w:val="24"/>
          <w:szCs w:val="24"/>
        </w:rPr>
        <w:t>ая</w:t>
      </w:r>
      <w:r w:rsidR="002961AB" w:rsidRPr="002961AB">
        <w:rPr>
          <w:rFonts w:ascii="Times New Roman" w:hAnsi="Times New Roman" w:cs="Times New Roman"/>
          <w:sz w:val="24"/>
          <w:szCs w:val="24"/>
        </w:rPr>
        <w:t xml:space="preserve"> отчетность Госкорпорации за 2021 год, подтвержденн</w:t>
      </w:r>
      <w:r w:rsidR="002961AB">
        <w:rPr>
          <w:rFonts w:ascii="Times New Roman" w:hAnsi="Times New Roman" w:cs="Times New Roman"/>
          <w:sz w:val="24"/>
          <w:szCs w:val="24"/>
        </w:rPr>
        <w:t>ая</w:t>
      </w:r>
      <w:r w:rsidR="002961AB" w:rsidRPr="002961AB">
        <w:rPr>
          <w:rFonts w:ascii="Times New Roman" w:hAnsi="Times New Roman" w:cs="Times New Roman"/>
          <w:sz w:val="24"/>
          <w:szCs w:val="24"/>
        </w:rPr>
        <w:t xml:space="preserve"> независимой аудиторской компанией</w:t>
      </w:r>
      <w:r w:rsidR="002961AB">
        <w:rPr>
          <w:rFonts w:ascii="Times New Roman" w:hAnsi="Times New Roman" w:cs="Times New Roman"/>
          <w:sz w:val="24"/>
          <w:szCs w:val="24"/>
        </w:rPr>
        <w:t xml:space="preserve"> с последующим вынесением на утверждение Единственному акционеру, а также с предложением Единственному</w:t>
      </w:r>
      <w:r w:rsidR="002961AB" w:rsidRPr="002961AB">
        <w:rPr>
          <w:rFonts w:ascii="Times New Roman" w:hAnsi="Times New Roman" w:cs="Times New Roman"/>
          <w:sz w:val="24"/>
          <w:szCs w:val="24"/>
        </w:rPr>
        <w:t xml:space="preserve"> акционеру Госкорпорации чистую прибыль Госкорпорации за 2021 год в сумме 3 814 534 390,51 (три миллиарда восемьсот четырнадцать миллионов пятьсот тридцать четыре тысячи триста девяносто) тенге 51 (пятьдесят один) тиын оставить в распоряжении Госкорпорации и направить его на развитие Госкорпорации.</w:t>
      </w:r>
    </w:p>
    <w:p w:rsidR="00B975D2" w:rsidRDefault="002961AB" w:rsidP="004C67D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AB">
        <w:rPr>
          <w:rFonts w:ascii="Times New Roman" w:hAnsi="Times New Roman" w:cs="Times New Roman"/>
          <w:sz w:val="24"/>
          <w:szCs w:val="24"/>
        </w:rPr>
        <w:t xml:space="preserve">5. </w:t>
      </w:r>
      <w:r w:rsidR="00A72E42" w:rsidRPr="00A72E42">
        <w:rPr>
          <w:rFonts w:ascii="Times New Roman" w:hAnsi="Times New Roman" w:cs="Times New Roman"/>
          <w:sz w:val="24"/>
          <w:szCs w:val="24"/>
        </w:rPr>
        <w:t>Утвер</w:t>
      </w:r>
      <w:r w:rsidR="00965979">
        <w:rPr>
          <w:rFonts w:ascii="Times New Roman" w:hAnsi="Times New Roman" w:cs="Times New Roman"/>
          <w:sz w:val="24"/>
          <w:szCs w:val="24"/>
        </w:rPr>
        <w:t xml:space="preserve">жден </w:t>
      </w:r>
      <w:r w:rsidR="00A72E42" w:rsidRPr="00A72E42">
        <w:rPr>
          <w:rFonts w:ascii="Times New Roman" w:hAnsi="Times New Roman" w:cs="Times New Roman"/>
          <w:sz w:val="24"/>
          <w:szCs w:val="24"/>
        </w:rPr>
        <w:t>План</w:t>
      </w:r>
      <w:r w:rsidR="00965979">
        <w:rPr>
          <w:rFonts w:ascii="Times New Roman" w:hAnsi="Times New Roman" w:cs="Times New Roman"/>
          <w:sz w:val="24"/>
          <w:szCs w:val="24"/>
        </w:rPr>
        <w:t>а</w:t>
      </w:r>
      <w:r w:rsidR="00A72E42" w:rsidRPr="00A72E42">
        <w:rPr>
          <w:rFonts w:ascii="Times New Roman" w:hAnsi="Times New Roman" w:cs="Times New Roman"/>
          <w:sz w:val="24"/>
          <w:szCs w:val="24"/>
        </w:rPr>
        <w:t xml:space="preserve"> развития Госкорпорации на 2021-2025 годы (го</w:t>
      </w:r>
      <w:r w:rsidR="00965979">
        <w:rPr>
          <w:rFonts w:ascii="Times New Roman" w:hAnsi="Times New Roman" w:cs="Times New Roman"/>
          <w:sz w:val="24"/>
          <w:szCs w:val="24"/>
        </w:rPr>
        <w:t>д – 2022, уточнение 1 полугодия</w:t>
      </w:r>
      <w:r w:rsidR="00A72E42" w:rsidRPr="00A72E42">
        <w:rPr>
          <w:rFonts w:ascii="Times New Roman" w:hAnsi="Times New Roman" w:cs="Times New Roman"/>
          <w:sz w:val="24"/>
          <w:szCs w:val="24"/>
        </w:rPr>
        <w:t>)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965979" w:rsidRPr="002961AB" w:rsidRDefault="00965979" w:rsidP="00EF70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65979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65979">
        <w:rPr>
          <w:rFonts w:ascii="Times New Roman" w:hAnsi="Times New Roman" w:cs="Times New Roman"/>
          <w:sz w:val="24"/>
          <w:szCs w:val="24"/>
        </w:rPr>
        <w:t xml:space="preserve"> комплаенс аналитик Службы комплаенс контроля Госкорпорации</w:t>
      </w:r>
      <w:r w:rsidR="00EF706D" w:rsidRPr="00EF706D">
        <w:rPr>
          <w:rFonts w:ascii="Times New Roman" w:hAnsi="Times New Roman" w:cs="Times New Roman"/>
          <w:sz w:val="24"/>
          <w:szCs w:val="24"/>
        </w:rPr>
        <w:t xml:space="preserve"> </w:t>
      </w:r>
      <w:r w:rsidR="00EF706D" w:rsidRPr="00965979">
        <w:rPr>
          <w:rFonts w:ascii="Times New Roman" w:hAnsi="Times New Roman" w:cs="Times New Roman"/>
          <w:sz w:val="24"/>
          <w:szCs w:val="24"/>
        </w:rPr>
        <w:t>Есжано</w:t>
      </w:r>
      <w:r w:rsidR="00EF706D">
        <w:rPr>
          <w:rFonts w:ascii="Times New Roman" w:hAnsi="Times New Roman" w:cs="Times New Roman"/>
          <w:sz w:val="24"/>
          <w:szCs w:val="24"/>
        </w:rPr>
        <w:t>в</w:t>
      </w:r>
      <w:r w:rsidR="00EF706D" w:rsidRPr="00965979">
        <w:rPr>
          <w:rFonts w:ascii="Times New Roman" w:hAnsi="Times New Roman" w:cs="Times New Roman"/>
          <w:sz w:val="24"/>
          <w:szCs w:val="24"/>
        </w:rPr>
        <w:t xml:space="preserve"> А</w:t>
      </w:r>
      <w:r w:rsidR="00367C31">
        <w:rPr>
          <w:rFonts w:ascii="Times New Roman" w:hAnsi="Times New Roman" w:cs="Times New Roman"/>
          <w:sz w:val="24"/>
          <w:szCs w:val="24"/>
        </w:rPr>
        <w:t>.М.</w:t>
      </w:r>
      <w:r w:rsidRPr="00965979">
        <w:rPr>
          <w:rFonts w:ascii="Times New Roman" w:hAnsi="Times New Roman" w:cs="Times New Roman"/>
          <w:sz w:val="24"/>
          <w:szCs w:val="24"/>
        </w:rPr>
        <w:t xml:space="preserve"> с 25 мая 2022 года на срок полномочий 1 (один) год и испытательным сроком 2 (два) месяца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4C67D9" w:rsidRDefault="00965979" w:rsidP="00AE7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E7FF2" w:rsidRPr="00AE7FF2">
        <w:rPr>
          <w:rFonts w:ascii="Times New Roman" w:hAnsi="Times New Roman" w:cs="Times New Roman"/>
          <w:sz w:val="24"/>
          <w:szCs w:val="24"/>
        </w:rPr>
        <w:t>Принят к сведению Отчет Службы внутреннего аудита Госкорпорации по итогам работы за 1 квартал 2022 года</w:t>
      </w:r>
      <w:r w:rsidR="00AE7FF2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AE7FF2" w:rsidRPr="00AE7FF2">
        <w:rPr>
          <w:rFonts w:ascii="Times New Roman" w:hAnsi="Times New Roman" w:cs="Times New Roman"/>
          <w:sz w:val="24"/>
          <w:szCs w:val="24"/>
        </w:rPr>
        <w:t xml:space="preserve">Правлению Госкорпорации </w:t>
      </w:r>
      <w:r w:rsidR="00AE7FF2">
        <w:rPr>
          <w:rFonts w:ascii="Times New Roman" w:hAnsi="Times New Roman" w:cs="Times New Roman"/>
          <w:sz w:val="24"/>
          <w:szCs w:val="24"/>
        </w:rPr>
        <w:t xml:space="preserve">поручено </w:t>
      </w:r>
      <w:r w:rsidR="00AE7FF2" w:rsidRPr="00AE7FF2">
        <w:rPr>
          <w:rFonts w:ascii="Times New Roman" w:hAnsi="Times New Roman" w:cs="Times New Roman"/>
          <w:sz w:val="24"/>
          <w:szCs w:val="24"/>
        </w:rPr>
        <w:t>вынести на рассмотрение Комитета по внутреннему аудиту план корректирующих действий по обнаруженным нарушениям и исполнение рекомендаций Службы по итогам проверки за 1 квартал 2022 года, в том числе принятые меры по вопросам выдачи удостоверений и расхождений сведений по земельным участкам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2961AB" w:rsidRDefault="008559E0" w:rsidP="00094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49E6" w:rsidRPr="000949E6">
        <w:rPr>
          <w:rFonts w:ascii="Times New Roman" w:hAnsi="Times New Roman" w:cs="Times New Roman"/>
          <w:sz w:val="24"/>
          <w:szCs w:val="24"/>
        </w:rPr>
        <w:t>Утвер</w:t>
      </w:r>
      <w:r w:rsidR="000949E6">
        <w:rPr>
          <w:rFonts w:ascii="Times New Roman" w:hAnsi="Times New Roman" w:cs="Times New Roman"/>
          <w:sz w:val="24"/>
          <w:szCs w:val="24"/>
        </w:rPr>
        <w:t>ждена</w:t>
      </w:r>
      <w:r w:rsidR="000949E6" w:rsidRPr="000949E6">
        <w:rPr>
          <w:rFonts w:ascii="Times New Roman" w:hAnsi="Times New Roman" w:cs="Times New Roman"/>
          <w:sz w:val="24"/>
          <w:szCs w:val="24"/>
        </w:rPr>
        <w:t xml:space="preserve"> результативность работников Службы внутреннего аудита Госкорпорации по итогам работы за 1 квартал 2022 года</w:t>
      </w:r>
      <w:r w:rsidR="000949E6">
        <w:rPr>
          <w:rFonts w:ascii="Times New Roman" w:hAnsi="Times New Roman" w:cs="Times New Roman"/>
          <w:sz w:val="24"/>
          <w:szCs w:val="24"/>
        </w:rPr>
        <w:t>, а р</w:t>
      </w:r>
      <w:r w:rsidR="000949E6" w:rsidRPr="000949E6">
        <w:rPr>
          <w:rFonts w:ascii="Times New Roman" w:hAnsi="Times New Roman" w:cs="Times New Roman"/>
          <w:sz w:val="24"/>
          <w:szCs w:val="24"/>
        </w:rPr>
        <w:t>ассмотрение Советом директоров вопроса об утверждении размера вознаграждения и премирования работников Службы внутреннего аудита по итогам работы за 1 квартал 2022 года отлож</w:t>
      </w:r>
      <w:r w:rsidR="000949E6">
        <w:rPr>
          <w:rFonts w:ascii="Times New Roman" w:hAnsi="Times New Roman" w:cs="Times New Roman"/>
          <w:sz w:val="24"/>
          <w:szCs w:val="24"/>
        </w:rPr>
        <w:t>ено</w:t>
      </w:r>
      <w:r w:rsidR="000949E6" w:rsidRPr="000949E6">
        <w:rPr>
          <w:rFonts w:ascii="Times New Roman" w:hAnsi="Times New Roman" w:cs="Times New Roman"/>
          <w:sz w:val="24"/>
          <w:szCs w:val="24"/>
        </w:rPr>
        <w:t xml:space="preserve"> до ноября 2022 года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263FDE" w:rsidRPr="00263FDE" w:rsidRDefault="000949E6" w:rsidP="00263F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3FDE" w:rsidRPr="00263FDE">
        <w:rPr>
          <w:rFonts w:ascii="Times New Roman" w:hAnsi="Times New Roman" w:cs="Times New Roman"/>
          <w:sz w:val="24"/>
          <w:szCs w:val="24"/>
        </w:rPr>
        <w:t>Досрочно прекра</w:t>
      </w:r>
      <w:r w:rsidR="00263FDE">
        <w:rPr>
          <w:rFonts w:ascii="Times New Roman" w:hAnsi="Times New Roman" w:cs="Times New Roman"/>
          <w:sz w:val="24"/>
          <w:szCs w:val="24"/>
        </w:rPr>
        <w:t>щены</w:t>
      </w:r>
      <w:r w:rsidR="00263FDE" w:rsidRPr="00263FDE">
        <w:rPr>
          <w:rFonts w:ascii="Times New Roman" w:hAnsi="Times New Roman" w:cs="Times New Roman"/>
          <w:sz w:val="24"/>
          <w:szCs w:val="24"/>
        </w:rPr>
        <w:t xml:space="preserve"> полномочия главного аудитора Службы внутреннего аудита Госкорпорации Иса Озат по собственной инициативе, с 1 мая 2022 года</w:t>
      </w:r>
      <w:r w:rsidR="00263FDE">
        <w:rPr>
          <w:rFonts w:ascii="Times New Roman" w:hAnsi="Times New Roman" w:cs="Times New Roman"/>
          <w:sz w:val="24"/>
          <w:szCs w:val="24"/>
        </w:rPr>
        <w:t xml:space="preserve"> и на его освободившую должность </w:t>
      </w:r>
      <w:r w:rsidR="00263FDE" w:rsidRPr="00263FDE">
        <w:rPr>
          <w:rFonts w:ascii="Times New Roman" w:hAnsi="Times New Roman" w:cs="Times New Roman"/>
          <w:sz w:val="24"/>
          <w:szCs w:val="24"/>
        </w:rPr>
        <w:t>главн</w:t>
      </w:r>
      <w:r w:rsidR="002010DB">
        <w:rPr>
          <w:rFonts w:ascii="Times New Roman" w:hAnsi="Times New Roman" w:cs="Times New Roman"/>
          <w:sz w:val="24"/>
          <w:szCs w:val="24"/>
        </w:rPr>
        <w:t>ого</w:t>
      </w:r>
      <w:r w:rsidR="00263FDE" w:rsidRPr="00263FDE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2010DB">
        <w:rPr>
          <w:rFonts w:ascii="Times New Roman" w:hAnsi="Times New Roman" w:cs="Times New Roman"/>
          <w:sz w:val="24"/>
          <w:szCs w:val="24"/>
        </w:rPr>
        <w:t>а</w:t>
      </w:r>
      <w:r w:rsidR="00263FDE" w:rsidRPr="00263FDE">
        <w:rPr>
          <w:rFonts w:ascii="Times New Roman" w:hAnsi="Times New Roman" w:cs="Times New Roman"/>
          <w:sz w:val="24"/>
          <w:szCs w:val="24"/>
        </w:rPr>
        <w:t xml:space="preserve"> Службы внутреннего аудита Госкорпорации </w:t>
      </w:r>
      <w:r w:rsidR="002010DB">
        <w:rPr>
          <w:rFonts w:ascii="Times New Roman" w:hAnsi="Times New Roman" w:cs="Times New Roman"/>
          <w:sz w:val="24"/>
          <w:szCs w:val="24"/>
        </w:rPr>
        <w:t>н</w:t>
      </w:r>
      <w:r w:rsidR="002010DB" w:rsidRPr="00263FDE">
        <w:rPr>
          <w:rFonts w:ascii="Times New Roman" w:hAnsi="Times New Roman" w:cs="Times New Roman"/>
          <w:sz w:val="24"/>
          <w:szCs w:val="24"/>
        </w:rPr>
        <w:t>азнач</w:t>
      </w:r>
      <w:r w:rsidR="002010DB">
        <w:rPr>
          <w:rFonts w:ascii="Times New Roman" w:hAnsi="Times New Roman" w:cs="Times New Roman"/>
          <w:sz w:val="24"/>
          <w:szCs w:val="24"/>
        </w:rPr>
        <w:t>ен</w:t>
      </w:r>
      <w:r w:rsidR="002010DB" w:rsidRPr="00263FDE">
        <w:rPr>
          <w:rFonts w:ascii="Times New Roman" w:hAnsi="Times New Roman" w:cs="Times New Roman"/>
          <w:sz w:val="24"/>
          <w:szCs w:val="24"/>
        </w:rPr>
        <w:t xml:space="preserve"> Рысбеков Д</w:t>
      </w:r>
      <w:r w:rsidR="002010DB">
        <w:rPr>
          <w:rFonts w:ascii="Times New Roman" w:hAnsi="Times New Roman" w:cs="Times New Roman"/>
          <w:sz w:val="24"/>
          <w:szCs w:val="24"/>
        </w:rPr>
        <w:t>.</w:t>
      </w:r>
      <w:r w:rsidR="002010DB" w:rsidRPr="00263FDE">
        <w:rPr>
          <w:rFonts w:ascii="Times New Roman" w:hAnsi="Times New Roman" w:cs="Times New Roman"/>
          <w:sz w:val="24"/>
          <w:szCs w:val="24"/>
        </w:rPr>
        <w:t>Д</w:t>
      </w:r>
      <w:r w:rsidR="002010DB">
        <w:rPr>
          <w:rFonts w:ascii="Times New Roman" w:hAnsi="Times New Roman" w:cs="Times New Roman"/>
          <w:sz w:val="24"/>
          <w:szCs w:val="24"/>
        </w:rPr>
        <w:t>.</w:t>
      </w:r>
      <w:r w:rsidR="002010DB" w:rsidRPr="00263FDE">
        <w:rPr>
          <w:rFonts w:ascii="Times New Roman" w:hAnsi="Times New Roman" w:cs="Times New Roman"/>
          <w:sz w:val="24"/>
          <w:szCs w:val="24"/>
        </w:rPr>
        <w:t xml:space="preserve"> </w:t>
      </w:r>
      <w:r w:rsidR="00263FDE">
        <w:rPr>
          <w:rFonts w:ascii="Times New Roman" w:hAnsi="Times New Roman" w:cs="Times New Roman"/>
          <w:sz w:val="24"/>
          <w:szCs w:val="24"/>
        </w:rPr>
        <w:t>на срок</w:t>
      </w:r>
      <w:r w:rsidR="00263FDE" w:rsidRPr="00263FDE">
        <w:rPr>
          <w:rFonts w:ascii="Times New Roman" w:hAnsi="Times New Roman" w:cs="Times New Roman"/>
          <w:sz w:val="24"/>
          <w:szCs w:val="24"/>
        </w:rPr>
        <w:t xml:space="preserve"> полномочий 3 (три) года с 1 июня 2022 года.</w:t>
      </w:r>
      <w:r w:rsidR="00263FDE">
        <w:rPr>
          <w:rFonts w:ascii="Times New Roman" w:hAnsi="Times New Roman" w:cs="Times New Roman"/>
          <w:sz w:val="24"/>
          <w:szCs w:val="24"/>
        </w:rPr>
        <w:t xml:space="preserve"> Вместе с тем, </w:t>
      </w:r>
      <w:r w:rsidR="00263FDE" w:rsidRPr="00263FDE">
        <w:rPr>
          <w:rFonts w:ascii="Times New Roman" w:hAnsi="Times New Roman" w:cs="Times New Roman"/>
          <w:sz w:val="24"/>
          <w:szCs w:val="24"/>
        </w:rPr>
        <w:t>аудитором Службы внутреннего аудита Госкорпорации</w:t>
      </w:r>
      <w:r w:rsidR="002010DB" w:rsidRPr="002010DB">
        <w:rPr>
          <w:rFonts w:ascii="Times New Roman" w:hAnsi="Times New Roman" w:cs="Times New Roman"/>
          <w:sz w:val="24"/>
          <w:szCs w:val="24"/>
        </w:rPr>
        <w:t xml:space="preserve"> </w:t>
      </w:r>
      <w:r w:rsidR="002010DB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="002010DB" w:rsidRPr="00263FDE">
        <w:rPr>
          <w:rFonts w:ascii="Times New Roman" w:hAnsi="Times New Roman" w:cs="Times New Roman"/>
          <w:sz w:val="24"/>
          <w:szCs w:val="24"/>
        </w:rPr>
        <w:t>Коныр Е</w:t>
      </w:r>
      <w:r w:rsidR="002010DB">
        <w:rPr>
          <w:rFonts w:ascii="Times New Roman" w:hAnsi="Times New Roman" w:cs="Times New Roman"/>
          <w:sz w:val="24"/>
          <w:szCs w:val="24"/>
        </w:rPr>
        <w:t xml:space="preserve">.К. на </w:t>
      </w:r>
      <w:r w:rsidR="00263FDE" w:rsidRPr="00263FDE">
        <w:rPr>
          <w:rFonts w:ascii="Times New Roman" w:hAnsi="Times New Roman" w:cs="Times New Roman"/>
          <w:sz w:val="24"/>
          <w:szCs w:val="24"/>
        </w:rPr>
        <w:t>срок полномочий 3 (три) года, с 1 июня 2022 года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2961AB" w:rsidRDefault="00263FDE" w:rsidP="009D3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72078">
        <w:rPr>
          <w:rFonts w:ascii="Times New Roman" w:hAnsi="Times New Roman" w:cs="Times New Roman"/>
          <w:sz w:val="24"/>
          <w:szCs w:val="24"/>
        </w:rPr>
        <w:t>Изменен размер должностного оклада г</w:t>
      </w:r>
      <w:r w:rsidR="00672078" w:rsidRPr="00672078">
        <w:rPr>
          <w:rFonts w:ascii="Times New Roman" w:hAnsi="Times New Roman" w:cs="Times New Roman"/>
          <w:sz w:val="24"/>
          <w:szCs w:val="24"/>
        </w:rPr>
        <w:t>лавно</w:t>
      </w:r>
      <w:r w:rsidR="00672078">
        <w:rPr>
          <w:rFonts w:ascii="Times New Roman" w:hAnsi="Times New Roman" w:cs="Times New Roman"/>
          <w:sz w:val="24"/>
          <w:szCs w:val="24"/>
        </w:rPr>
        <w:t>го</w:t>
      </w:r>
      <w:r w:rsidR="00672078" w:rsidRPr="00672078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672078">
        <w:rPr>
          <w:rFonts w:ascii="Times New Roman" w:hAnsi="Times New Roman" w:cs="Times New Roman"/>
          <w:sz w:val="24"/>
          <w:szCs w:val="24"/>
        </w:rPr>
        <w:t>а</w:t>
      </w:r>
      <w:r w:rsidR="00672078" w:rsidRPr="00672078">
        <w:rPr>
          <w:rFonts w:ascii="Times New Roman" w:hAnsi="Times New Roman" w:cs="Times New Roman"/>
          <w:sz w:val="24"/>
          <w:szCs w:val="24"/>
        </w:rPr>
        <w:t xml:space="preserve"> Службы внутреннего аудита Госкорпорации Маханбетов</w:t>
      </w:r>
      <w:r w:rsidR="00672078">
        <w:rPr>
          <w:rFonts w:ascii="Times New Roman" w:hAnsi="Times New Roman" w:cs="Times New Roman"/>
          <w:sz w:val="24"/>
          <w:szCs w:val="24"/>
        </w:rPr>
        <w:t>а</w:t>
      </w:r>
      <w:r w:rsidR="00672078" w:rsidRPr="00672078">
        <w:rPr>
          <w:rFonts w:ascii="Times New Roman" w:hAnsi="Times New Roman" w:cs="Times New Roman"/>
          <w:sz w:val="24"/>
          <w:szCs w:val="24"/>
        </w:rPr>
        <w:t xml:space="preserve"> А</w:t>
      </w:r>
      <w:r w:rsidR="00672078">
        <w:rPr>
          <w:rFonts w:ascii="Times New Roman" w:hAnsi="Times New Roman" w:cs="Times New Roman"/>
          <w:sz w:val="24"/>
          <w:szCs w:val="24"/>
        </w:rPr>
        <w:t xml:space="preserve">,Р. </w:t>
      </w:r>
      <w:r w:rsidR="00C54543">
        <w:rPr>
          <w:rFonts w:ascii="Times New Roman" w:hAnsi="Times New Roman" w:cs="Times New Roman"/>
          <w:sz w:val="24"/>
          <w:szCs w:val="24"/>
        </w:rPr>
        <w:t xml:space="preserve">и </w:t>
      </w:r>
      <w:r w:rsidR="00672078">
        <w:rPr>
          <w:rFonts w:ascii="Times New Roman" w:hAnsi="Times New Roman" w:cs="Times New Roman"/>
          <w:sz w:val="24"/>
          <w:szCs w:val="24"/>
        </w:rPr>
        <w:t xml:space="preserve">определен по уровню среднего </w:t>
      </w:r>
      <w:r w:rsidR="00672078" w:rsidRPr="00672078">
        <w:rPr>
          <w:rFonts w:ascii="Times New Roman" w:hAnsi="Times New Roman" w:cs="Times New Roman"/>
          <w:sz w:val="24"/>
          <w:szCs w:val="24"/>
        </w:rPr>
        <w:t>в соответствии со схемой должностных окладов работников Службы внутреннего аудита, утвержденно</w:t>
      </w:r>
      <w:r w:rsidR="00672078">
        <w:rPr>
          <w:rFonts w:ascii="Times New Roman" w:hAnsi="Times New Roman" w:cs="Times New Roman"/>
          <w:sz w:val="24"/>
          <w:szCs w:val="24"/>
        </w:rPr>
        <w:t>го</w:t>
      </w:r>
      <w:r w:rsidR="00672078" w:rsidRPr="00672078">
        <w:rPr>
          <w:rFonts w:ascii="Times New Roman" w:hAnsi="Times New Roman" w:cs="Times New Roman"/>
          <w:sz w:val="24"/>
          <w:szCs w:val="24"/>
        </w:rPr>
        <w:t xml:space="preserve"> решением Совета директоров Госкорпорации от 24 декабря 2020 года (протокол №01-01-02/06)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672078" w:rsidRDefault="00672078" w:rsidP="006720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72078">
        <w:rPr>
          <w:rFonts w:ascii="Times New Roman" w:hAnsi="Times New Roman" w:cs="Times New Roman"/>
          <w:sz w:val="24"/>
          <w:szCs w:val="24"/>
        </w:rPr>
        <w:t>Принят к сведению Отчет о проведенной оценке деятельности Совета директоров Госкорпорации и его Комитетов по итогам работы за 2021 год</w:t>
      </w:r>
      <w:r>
        <w:rPr>
          <w:rFonts w:ascii="Times New Roman" w:hAnsi="Times New Roman" w:cs="Times New Roman"/>
          <w:sz w:val="24"/>
          <w:szCs w:val="24"/>
        </w:rPr>
        <w:t xml:space="preserve">, которая признана </w:t>
      </w:r>
      <w:r w:rsidRPr="00672078">
        <w:rPr>
          <w:rFonts w:ascii="Times New Roman" w:hAnsi="Times New Roman" w:cs="Times New Roman"/>
          <w:sz w:val="24"/>
          <w:szCs w:val="24"/>
        </w:rPr>
        <w:t>удовлетворительной и соответствующей стандартам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>, а также у</w:t>
      </w:r>
      <w:r w:rsidRPr="00672078">
        <w:rPr>
          <w:rFonts w:ascii="Times New Roman" w:hAnsi="Times New Roman" w:cs="Times New Roman"/>
          <w:sz w:val="24"/>
          <w:szCs w:val="24"/>
        </w:rPr>
        <w:t>твердить план мероприятий по совершенствованию деятельности Совета директоро</w:t>
      </w:r>
      <w:r>
        <w:rPr>
          <w:rFonts w:ascii="Times New Roman" w:hAnsi="Times New Roman" w:cs="Times New Roman"/>
          <w:sz w:val="24"/>
          <w:szCs w:val="24"/>
        </w:rPr>
        <w:t>в Госкорпорации и его Комитетов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672078" w:rsidRDefault="00672078" w:rsidP="009D3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72078">
        <w:rPr>
          <w:rFonts w:ascii="Times New Roman" w:hAnsi="Times New Roman" w:cs="Times New Roman"/>
          <w:sz w:val="24"/>
          <w:szCs w:val="24"/>
        </w:rPr>
        <w:t>.</w:t>
      </w:r>
      <w:r w:rsidRPr="00672078">
        <w:rPr>
          <w:rFonts w:ascii="Times New Roman" w:hAnsi="Times New Roman" w:cs="Times New Roman"/>
        </w:rPr>
        <w:t xml:space="preserve"> У</w:t>
      </w:r>
      <w:r w:rsidRPr="00672078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672078">
        <w:rPr>
          <w:rFonts w:ascii="Times New Roman" w:hAnsi="Times New Roman" w:cs="Times New Roman"/>
          <w:sz w:val="24"/>
          <w:szCs w:val="24"/>
        </w:rPr>
        <w:t xml:space="preserve"> Отчет о соблюдении/несоблюдении принципов и ключевых положений Кодекса корпоративного управления Госкорпорации за 2021 год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72078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72078">
        <w:rPr>
          <w:rFonts w:ascii="Times New Roman" w:hAnsi="Times New Roman" w:cs="Times New Roman"/>
          <w:sz w:val="24"/>
          <w:szCs w:val="24"/>
        </w:rPr>
        <w:t xml:space="preserve"> дополнения в план мероприятий по совершенствованию системы корпоративного управления Госкорпорации на 2021-2022 годы, утвержденного решением Совета директоров Госкорпорации от 20 мая 20</w:t>
      </w:r>
      <w:r>
        <w:rPr>
          <w:rFonts w:ascii="Times New Roman" w:hAnsi="Times New Roman" w:cs="Times New Roman"/>
          <w:sz w:val="24"/>
          <w:szCs w:val="24"/>
        </w:rPr>
        <w:t>21 года (протокол №01-01-02/04).</w:t>
      </w:r>
    </w:p>
    <w:p w:rsidR="00C54543" w:rsidRDefault="00C54543" w:rsidP="009D33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3A9" w:rsidRDefault="00A833A9" w:rsidP="001C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1C518D" w:rsidRPr="00B85C1F" w:rsidRDefault="001C518D" w:rsidP="001C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 xml:space="preserve">Очное заседание Совета директоров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Госкорпорации</w:t>
      </w:r>
    </w:p>
    <w:p w:rsidR="001C518D" w:rsidRDefault="001C518D" w:rsidP="001C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</w:t>
      </w:r>
      <w:r w:rsidR="009B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B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(протокол № 05)</w:t>
      </w:r>
    </w:p>
    <w:p w:rsidR="009A13F6" w:rsidRDefault="009A13F6" w:rsidP="0039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B81" w:rsidRDefault="00392B81" w:rsidP="0039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Рассмотрены следующие вопросы: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Годового отчета о деятельности Госкорпорации за 2021 год;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рассмотрении Отчета об исполнении Плана развития Госкорпорации на 2021-2025 годы за 2021 год;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Правилах реализации активов Госкорпорации;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Карт ключевых показателей деятельности для председателя и членов Правления Госкорпорации на 2022 год;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премировании председателя и членов Правления Госкорпорации и утверждении размера их вознаграждений по итогам работы за 2021 год;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изменении штатной численности Службы внутреннего аудита Госкорпорации;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Программы развития Службы комплаенс контроля Госкорпорации;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Политики предотвращения и урегулирования конфликта интересов в Госкорпорации;</w:t>
      </w:r>
    </w:p>
    <w:p w:rsidR="007D1EE5" w:rsidRPr="007D1EE5" w:rsidRDefault="007D1EE5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 утверждении Политики в сфере подарков, культурно-развлекательных и иных представительских мероприятий Госкорпорации;</w:t>
      </w:r>
    </w:p>
    <w:p w:rsidR="009A13F6" w:rsidRPr="007D1EE5" w:rsidRDefault="007D1EE5" w:rsidP="007D1EE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7D1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 назначении работника Службы комплаенс контроля Госкорпорации, об определении срока его полномочий и размера должностного оклада.</w:t>
      </w:r>
    </w:p>
    <w:p w:rsidR="009A13F6" w:rsidRPr="007D1EE5" w:rsidRDefault="009A13F6" w:rsidP="007D1E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B81" w:rsidRDefault="00392B81" w:rsidP="00392B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C5D">
        <w:rPr>
          <w:rFonts w:ascii="Times New Roman" w:hAnsi="Times New Roman" w:cs="Times New Roman"/>
          <w:b/>
          <w:sz w:val="24"/>
          <w:szCs w:val="24"/>
        </w:rPr>
        <w:t>Приняты следующие основные решения:</w:t>
      </w:r>
    </w:p>
    <w:p w:rsidR="00993F60" w:rsidRDefault="00B53EC3" w:rsidP="00B53E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EC3">
        <w:rPr>
          <w:rFonts w:ascii="Times New Roman" w:hAnsi="Times New Roman" w:cs="Times New Roman"/>
          <w:sz w:val="24"/>
          <w:szCs w:val="24"/>
        </w:rPr>
        <w:t>1.</w:t>
      </w:r>
      <w:r w:rsidRPr="00B53EC3">
        <w:rPr>
          <w:rFonts w:ascii="Times New Roman" w:hAnsi="Times New Roman" w:cs="Times New Roman"/>
          <w:b/>
          <w:sz w:val="24"/>
          <w:szCs w:val="24"/>
        </w:rPr>
        <w:tab/>
      </w:r>
      <w:r w:rsidRPr="00B53EC3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</w:t>
      </w:r>
      <w:r w:rsidRPr="00B53EC3">
        <w:rPr>
          <w:rFonts w:ascii="Times New Roman" w:hAnsi="Times New Roman" w:cs="Times New Roman"/>
          <w:sz w:val="24"/>
          <w:szCs w:val="24"/>
        </w:rPr>
        <w:t xml:space="preserve"> Годовой отчет о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Госкорпорации за 2021 год, а </w:t>
      </w:r>
      <w:r w:rsidRPr="00B53EC3">
        <w:rPr>
          <w:rFonts w:ascii="Times New Roman" w:hAnsi="Times New Roman" w:cs="Times New Roman"/>
          <w:sz w:val="24"/>
          <w:szCs w:val="24"/>
        </w:rPr>
        <w:t>Председателю Правлению Госкорпорации</w:t>
      </w:r>
      <w:r>
        <w:rPr>
          <w:rFonts w:ascii="Times New Roman" w:hAnsi="Times New Roman" w:cs="Times New Roman"/>
          <w:sz w:val="24"/>
          <w:szCs w:val="24"/>
        </w:rPr>
        <w:t xml:space="preserve"> поручено</w:t>
      </w:r>
      <w:r w:rsidRPr="00B53EC3">
        <w:rPr>
          <w:rFonts w:ascii="Times New Roman" w:hAnsi="Times New Roman" w:cs="Times New Roman"/>
          <w:sz w:val="24"/>
          <w:szCs w:val="24"/>
        </w:rPr>
        <w:t xml:space="preserve"> обеспечить оформление и публикацию Годового отчета о деятель</w:t>
      </w:r>
      <w:r>
        <w:rPr>
          <w:rFonts w:ascii="Times New Roman" w:hAnsi="Times New Roman" w:cs="Times New Roman"/>
          <w:sz w:val="24"/>
          <w:szCs w:val="24"/>
        </w:rPr>
        <w:t>ности Госкорпорации за 2021 год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354B2A" w:rsidRDefault="00354B2A" w:rsidP="00B53E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59E2" w:rsidRPr="000559E2">
        <w:rPr>
          <w:rFonts w:ascii="Times New Roman" w:hAnsi="Times New Roman" w:cs="Times New Roman"/>
          <w:sz w:val="24"/>
          <w:szCs w:val="24"/>
        </w:rPr>
        <w:t>Утвер</w:t>
      </w:r>
      <w:r w:rsidR="000559E2">
        <w:rPr>
          <w:rFonts w:ascii="Times New Roman" w:hAnsi="Times New Roman" w:cs="Times New Roman"/>
          <w:sz w:val="24"/>
          <w:szCs w:val="24"/>
        </w:rPr>
        <w:t xml:space="preserve">жден </w:t>
      </w:r>
      <w:r w:rsidR="000559E2" w:rsidRPr="000559E2">
        <w:rPr>
          <w:rFonts w:ascii="Times New Roman" w:hAnsi="Times New Roman" w:cs="Times New Roman"/>
          <w:sz w:val="24"/>
          <w:szCs w:val="24"/>
        </w:rPr>
        <w:t>Отчет об исполнении плана развития Госкорпорации на 2021-2025 годы, за 2021 год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0559E2" w:rsidRPr="00B53EC3" w:rsidRDefault="000559E2" w:rsidP="00D71E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1E48" w:rsidRPr="00D71E48">
        <w:rPr>
          <w:rFonts w:ascii="Times New Roman" w:hAnsi="Times New Roman" w:cs="Times New Roman"/>
          <w:sz w:val="24"/>
          <w:szCs w:val="24"/>
        </w:rPr>
        <w:t>Призна</w:t>
      </w:r>
      <w:r w:rsidR="00D71E48">
        <w:rPr>
          <w:rFonts w:ascii="Times New Roman" w:hAnsi="Times New Roman" w:cs="Times New Roman"/>
          <w:sz w:val="24"/>
          <w:szCs w:val="24"/>
        </w:rPr>
        <w:t>н</w:t>
      </w:r>
      <w:r w:rsidR="00D71E48" w:rsidRPr="00D71E48">
        <w:rPr>
          <w:rFonts w:ascii="Times New Roman" w:hAnsi="Times New Roman" w:cs="Times New Roman"/>
          <w:sz w:val="24"/>
          <w:szCs w:val="24"/>
        </w:rPr>
        <w:t xml:space="preserve"> утратившим силу Правила реализации активов Госкорпорации, утвержденные решением Совета директоров Госкорпорации от 04 сентября 2017 года</w:t>
      </w:r>
      <w:r w:rsidR="00C54543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C54543" w:rsidRPr="00D71E48">
        <w:rPr>
          <w:rFonts w:ascii="Times New Roman" w:hAnsi="Times New Roman" w:cs="Times New Roman"/>
          <w:sz w:val="24"/>
          <w:szCs w:val="24"/>
        </w:rPr>
        <w:t>№01-01-02/10</w:t>
      </w:r>
      <w:r w:rsidR="00C54543">
        <w:rPr>
          <w:rFonts w:ascii="Times New Roman" w:hAnsi="Times New Roman" w:cs="Times New Roman"/>
          <w:sz w:val="24"/>
          <w:szCs w:val="24"/>
        </w:rPr>
        <w:t>)</w:t>
      </w:r>
      <w:r w:rsidR="00D71E48" w:rsidRPr="00D71E48">
        <w:rPr>
          <w:rFonts w:ascii="Times New Roman" w:hAnsi="Times New Roman" w:cs="Times New Roman"/>
          <w:sz w:val="24"/>
          <w:szCs w:val="24"/>
        </w:rPr>
        <w:t>.</w:t>
      </w:r>
      <w:r w:rsidR="00D71E48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="00D71E48" w:rsidRPr="00D71E48">
        <w:rPr>
          <w:rFonts w:ascii="Times New Roman" w:hAnsi="Times New Roman" w:cs="Times New Roman"/>
          <w:sz w:val="24"/>
          <w:szCs w:val="24"/>
        </w:rPr>
        <w:t xml:space="preserve">Правлению Госкорпорации </w:t>
      </w:r>
      <w:r w:rsidR="00D71E48">
        <w:rPr>
          <w:rFonts w:ascii="Times New Roman" w:hAnsi="Times New Roman" w:cs="Times New Roman"/>
          <w:sz w:val="24"/>
          <w:szCs w:val="24"/>
        </w:rPr>
        <w:t xml:space="preserve">поручено </w:t>
      </w:r>
      <w:r w:rsidR="00D71E48" w:rsidRPr="00D71E48">
        <w:rPr>
          <w:rFonts w:ascii="Times New Roman" w:hAnsi="Times New Roman" w:cs="Times New Roman"/>
          <w:sz w:val="24"/>
          <w:szCs w:val="24"/>
        </w:rPr>
        <w:t>утвердить своим решением Правила реализации активов Госкорпорации, обновленные в соответствии с требованиями законо</w:t>
      </w:r>
      <w:r w:rsidR="00D71E48">
        <w:rPr>
          <w:rFonts w:ascii="Times New Roman" w:hAnsi="Times New Roman" w:cs="Times New Roman"/>
          <w:sz w:val="24"/>
          <w:szCs w:val="24"/>
        </w:rPr>
        <w:t xml:space="preserve">дательства РК и </w:t>
      </w:r>
      <w:r w:rsidR="00D71E48" w:rsidRPr="00D71E48">
        <w:rPr>
          <w:rFonts w:ascii="Times New Roman" w:hAnsi="Times New Roman" w:cs="Times New Roman"/>
          <w:sz w:val="24"/>
          <w:szCs w:val="24"/>
        </w:rPr>
        <w:t>раз в полугодие информировать Совет директоров о статусе реализации активов Госкорпорации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F17862" w:rsidRDefault="0040448A" w:rsidP="00B53E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448A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40448A">
        <w:rPr>
          <w:rFonts w:ascii="Times New Roman" w:hAnsi="Times New Roman" w:cs="Times New Roman"/>
          <w:sz w:val="24"/>
          <w:szCs w:val="24"/>
        </w:rPr>
        <w:t xml:space="preserve"> Карты ключевых показателей деятельности председателя и членов Правления Госкорпорации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553C66" w:rsidRDefault="0040448A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53C66" w:rsidRPr="00553C66">
        <w:rPr>
          <w:rFonts w:ascii="Times New Roman" w:hAnsi="Times New Roman" w:cs="Times New Roman"/>
          <w:sz w:val="24"/>
          <w:szCs w:val="24"/>
        </w:rPr>
        <w:t>Утвер</w:t>
      </w:r>
      <w:r w:rsidR="00553C66">
        <w:rPr>
          <w:rFonts w:ascii="Times New Roman" w:hAnsi="Times New Roman" w:cs="Times New Roman"/>
          <w:sz w:val="24"/>
          <w:szCs w:val="24"/>
        </w:rPr>
        <w:t>ждены</w:t>
      </w:r>
      <w:r w:rsidR="00553C66" w:rsidRPr="00553C66">
        <w:rPr>
          <w:rFonts w:ascii="Times New Roman" w:hAnsi="Times New Roman" w:cs="Times New Roman"/>
          <w:sz w:val="24"/>
          <w:szCs w:val="24"/>
        </w:rPr>
        <w:t xml:space="preserve"> Карты ключевых показателей деятельности с фактическими значениями председателя и членов Правления по итогам работы за 2021 год</w:t>
      </w:r>
      <w:r w:rsidR="00553C66">
        <w:rPr>
          <w:rFonts w:ascii="Times New Roman" w:hAnsi="Times New Roman" w:cs="Times New Roman"/>
          <w:sz w:val="24"/>
          <w:szCs w:val="24"/>
        </w:rPr>
        <w:t xml:space="preserve"> (</w:t>
      </w:r>
      <w:r w:rsidR="00553C66" w:rsidRPr="00553C66">
        <w:rPr>
          <w:rFonts w:ascii="Times New Roman" w:hAnsi="Times New Roman" w:cs="Times New Roman"/>
          <w:sz w:val="24"/>
          <w:szCs w:val="24"/>
        </w:rPr>
        <w:t>Кожихова А.Г., Абдильдина С.Т., Жунусова Б.У., Абаханова Н.Б., Жумабекова С.Л. и Мусан А.Е.</w:t>
      </w:r>
      <w:r w:rsidR="00553C66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553C66" w:rsidRPr="00553C66">
        <w:rPr>
          <w:rFonts w:ascii="Times New Roman" w:hAnsi="Times New Roman" w:cs="Times New Roman"/>
          <w:sz w:val="24"/>
          <w:szCs w:val="24"/>
        </w:rPr>
        <w:t xml:space="preserve">размеры выплат вознаграждений членов Правления по итогам работы за 2021 год </w:t>
      </w:r>
      <w:r w:rsidR="00553C66">
        <w:rPr>
          <w:rFonts w:ascii="Times New Roman" w:hAnsi="Times New Roman" w:cs="Times New Roman"/>
          <w:sz w:val="24"/>
          <w:szCs w:val="24"/>
        </w:rPr>
        <w:t>(</w:t>
      </w:r>
      <w:r w:rsidR="00553C66" w:rsidRPr="00553C66">
        <w:rPr>
          <w:rFonts w:ascii="Times New Roman" w:hAnsi="Times New Roman" w:cs="Times New Roman"/>
          <w:sz w:val="24"/>
          <w:szCs w:val="24"/>
        </w:rPr>
        <w:t>Абдильдина С.Т, Жунусова Б.У., Абаханова Н.Б. Кожихова А.Г., Жумабекова С.Л. и Мусан А.Е</w:t>
      </w:r>
      <w:r w:rsidR="00553C66">
        <w:rPr>
          <w:rFonts w:ascii="Times New Roman" w:hAnsi="Times New Roman" w:cs="Times New Roman"/>
          <w:sz w:val="24"/>
          <w:szCs w:val="24"/>
        </w:rPr>
        <w:t>.)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553C66" w:rsidRDefault="00553C66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03DC" w:rsidRPr="006F03DC">
        <w:rPr>
          <w:rFonts w:ascii="Times New Roman" w:hAnsi="Times New Roman" w:cs="Times New Roman"/>
          <w:sz w:val="24"/>
          <w:szCs w:val="24"/>
        </w:rPr>
        <w:t>Увелич</w:t>
      </w:r>
      <w:r w:rsidR="006F03DC">
        <w:rPr>
          <w:rFonts w:ascii="Times New Roman" w:hAnsi="Times New Roman" w:cs="Times New Roman"/>
          <w:sz w:val="24"/>
          <w:szCs w:val="24"/>
        </w:rPr>
        <w:t>ена</w:t>
      </w:r>
      <w:r w:rsidR="006F03DC" w:rsidRPr="006F03DC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6F03DC">
        <w:rPr>
          <w:rFonts w:ascii="Times New Roman" w:hAnsi="Times New Roman" w:cs="Times New Roman"/>
          <w:sz w:val="24"/>
          <w:szCs w:val="24"/>
        </w:rPr>
        <w:t>ая</w:t>
      </w:r>
      <w:r w:rsidR="006F03DC" w:rsidRPr="006F03DC">
        <w:rPr>
          <w:rFonts w:ascii="Times New Roman" w:hAnsi="Times New Roman" w:cs="Times New Roman"/>
          <w:sz w:val="24"/>
          <w:szCs w:val="24"/>
        </w:rPr>
        <w:t xml:space="preserve"> численность Службы внутреннего аудита Госкорпорации на 2 единицы (аудитор и главный аудитор)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6F03DC" w:rsidRDefault="006F03DC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11AF4" w:rsidRPr="00A11AF4">
        <w:rPr>
          <w:rFonts w:ascii="Times New Roman" w:hAnsi="Times New Roman" w:cs="Times New Roman"/>
          <w:sz w:val="24"/>
          <w:szCs w:val="24"/>
        </w:rPr>
        <w:t>Утвер</w:t>
      </w:r>
      <w:r w:rsidR="00A11AF4">
        <w:rPr>
          <w:rFonts w:ascii="Times New Roman" w:hAnsi="Times New Roman" w:cs="Times New Roman"/>
          <w:sz w:val="24"/>
          <w:szCs w:val="24"/>
        </w:rPr>
        <w:t>ждена</w:t>
      </w:r>
      <w:r w:rsidR="00A11AF4" w:rsidRPr="00A11A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11AF4">
        <w:rPr>
          <w:rFonts w:ascii="Times New Roman" w:hAnsi="Times New Roman" w:cs="Times New Roman"/>
          <w:sz w:val="24"/>
          <w:szCs w:val="24"/>
        </w:rPr>
        <w:t>а</w:t>
      </w:r>
      <w:r w:rsidR="00A11AF4" w:rsidRPr="00A11AF4">
        <w:rPr>
          <w:rFonts w:ascii="Times New Roman" w:hAnsi="Times New Roman" w:cs="Times New Roman"/>
          <w:sz w:val="24"/>
          <w:szCs w:val="24"/>
        </w:rPr>
        <w:t xml:space="preserve"> развития Службы комплаенс контроля Госкорпорации на 2022 – 2025 годы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A11AF4" w:rsidRDefault="00A11AF4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B1AF3" w:rsidRPr="00AB1AF3">
        <w:rPr>
          <w:rFonts w:ascii="Times New Roman" w:hAnsi="Times New Roman" w:cs="Times New Roman"/>
          <w:sz w:val="24"/>
          <w:szCs w:val="24"/>
        </w:rPr>
        <w:t>Утвер</w:t>
      </w:r>
      <w:r w:rsidR="00AB1AF3">
        <w:rPr>
          <w:rFonts w:ascii="Times New Roman" w:hAnsi="Times New Roman" w:cs="Times New Roman"/>
          <w:sz w:val="24"/>
          <w:szCs w:val="24"/>
        </w:rPr>
        <w:t>ждена</w:t>
      </w:r>
      <w:r w:rsidR="00AB1AF3" w:rsidRPr="00AB1AF3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B1AF3">
        <w:rPr>
          <w:rFonts w:ascii="Times New Roman" w:hAnsi="Times New Roman" w:cs="Times New Roman"/>
          <w:sz w:val="24"/>
          <w:szCs w:val="24"/>
        </w:rPr>
        <w:t>а</w:t>
      </w:r>
      <w:r w:rsidR="00AB1AF3" w:rsidRPr="00AB1AF3">
        <w:rPr>
          <w:rFonts w:ascii="Times New Roman" w:hAnsi="Times New Roman" w:cs="Times New Roman"/>
          <w:sz w:val="24"/>
          <w:szCs w:val="24"/>
        </w:rPr>
        <w:t xml:space="preserve"> предотвращения и урегулирования конфликта интересов в Госкорпорации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AB1AF3" w:rsidRDefault="00AB1AF3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C617F" w:rsidRPr="006C617F">
        <w:rPr>
          <w:rFonts w:ascii="Times New Roman" w:hAnsi="Times New Roman" w:cs="Times New Roman"/>
          <w:sz w:val="24"/>
          <w:szCs w:val="24"/>
        </w:rPr>
        <w:t>Утвер</w:t>
      </w:r>
      <w:r w:rsidR="006C617F">
        <w:rPr>
          <w:rFonts w:ascii="Times New Roman" w:hAnsi="Times New Roman" w:cs="Times New Roman"/>
          <w:sz w:val="24"/>
          <w:szCs w:val="24"/>
        </w:rPr>
        <w:t>ждена</w:t>
      </w:r>
      <w:r w:rsidR="006C617F" w:rsidRPr="006C617F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6C617F">
        <w:rPr>
          <w:rFonts w:ascii="Times New Roman" w:hAnsi="Times New Roman" w:cs="Times New Roman"/>
          <w:sz w:val="24"/>
          <w:szCs w:val="24"/>
        </w:rPr>
        <w:t>а</w:t>
      </w:r>
      <w:r w:rsidR="006C617F" w:rsidRPr="006C617F">
        <w:rPr>
          <w:rFonts w:ascii="Times New Roman" w:hAnsi="Times New Roman" w:cs="Times New Roman"/>
          <w:sz w:val="24"/>
          <w:szCs w:val="24"/>
        </w:rPr>
        <w:t xml:space="preserve"> в сфере подарков, культурно-развлекательных и иных представительских мероприятий Госкорпорации</w:t>
      </w:r>
      <w:r w:rsidR="00AF2C96">
        <w:rPr>
          <w:rFonts w:ascii="Times New Roman" w:hAnsi="Times New Roman" w:cs="Times New Roman"/>
          <w:sz w:val="24"/>
          <w:szCs w:val="24"/>
        </w:rPr>
        <w:t>;</w:t>
      </w:r>
    </w:p>
    <w:p w:rsidR="006C617F" w:rsidRDefault="006C617F" w:rsidP="00553C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C617F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617F">
        <w:rPr>
          <w:rFonts w:ascii="Times New Roman" w:hAnsi="Times New Roman" w:cs="Times New Roman"/>
          <w:sz w:val="24"/>
          <w:szCs w:val="24"/>
        </w:rPr>
        <w:t xml:space="preserve"> комплаенс аналитик Службы комплаенс контроля Госкорпорации</w:t>
      </w:r>
      <w:r w:rsidR="00C54543" w:rsidRPr="00C54543">
        <w:rPr>
          <w:rFonts w:ascii="Times New Roman" w:hAnsi="Times New Roman" w:cs="Times New Roman"/>
          <w:sz w:val="24"/>
          <w:szCs w:val="24"/>
        </w:rPr>
        <w:t xml:space="preserve"> </w:t>
      </w:r>
      <w:r w:rsidR="00C54543" w:rsidRPr="006C617F">
        <w:rPr>
          <w:rFonts w:ascii="Times New Roman" w:hAnsi="Times New Roman" w:cs="Times New Roman"/>
          <w:sz w:val="24"/>
          <w:szCs w:val="24"/>
        </w:rPr>
        <w:t>Калиев Бауржан Ерсаинович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7F">
        <w:rPr>
          <w:rFonts w:ascii="Times New Roman" w:hAnsi="Times New Roman" w:cs="Times New Roman"/>
          <w:sz w:val="24"/>
          <w:szCs w:val="24"/>
        </w:rPr>
        <w:t>с 18 июля 2022 года на срок полномочий 1 (один) год и испытательным сроком 2 (два) месяца.</w:t>
      </w:r>
    </w:p>
    <w:sectPr w:rsidR="006C617F" w:rsidSect="00A833A9">
      <w:pgSz w:w="16838" w:h="11906" w:orient="landscape"/>
      <w:pgMar w:top="568" w:right="678" w:bottom="567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19" w:rsidRDefault="007A1C19" w:rsidP="00C54543">
      <w:pPr>
        <w:spacing w:after="0" w:line="240" w:lineRule="auto"/>
      </w:pPr>
      <w:r>
        <w:separator/>
      </w:r>
    </w:p>
  </w:endnote>
  <w:endnote w:type="continuationSeparator" w:id="0">
    <w:p w:rsidR="007A1C19" w:rsidRDefault="007A1C19" w:rsidP="00C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19" w:rsidRDefault="007A1C19" w:rsidP="00C54543">
      <w:pPr>
        <w:spacing w:after="0" w:line="240" w:lineRule="auto"/>
      </w:pPr>
      <w:r>
        <w:separator/>
      </w:r>
    </w:p>
  </w:footnote>
  <w:footnote w:type="continuationSeparator" w:id="0">
    <w:p w:rsidR="007A1C19" w:rsidRDefault="007A1C19" w:rsidP="00C5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ECE"/>
    <w:multiLevelType w:val="hybridMultilevel"/>
    <w:tmpl w:val="E7B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5BB"/>
    <w:multiLevelType w:val="hybridMultilevel"/>
    <w:tmpl w:val="E24896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2D2BCD"/>
    <w:multiLevelType w:val="hybridMultilevel"/>
    <w:tmpl w:val="D482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FEE59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E75"/>
    <w:multiLevelType w:val="hybridMultilevel"/>
    <w:tmpl w:val="D2E8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220"/>
    <w:multiLevelType w:val="hybridMultilevel"/>
    <w:tmpl w:val="05AE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205"/>
    <w:multiLevelType w:val="hybridMultilevel"/>
    <w:tmpl w:val="E79C0912"/>
    <w:lvl w:ilvl="0" w:tplc="D6344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0F64"/>
    <w:multiLevelType w:val="hybridMultilevel"/>
    <w:tmpl w:val="500659C6"/>
    <w:lvl w:ilvl="0" w:tplc="F7A2A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76E9"/>
    <w:multiLevelType w:val="hybridMultilevel"/>
    <w:tmpl w:val="11E25F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170E3E"/>
    <w:multiLevelType w:val="hybridMultilevel"/>
    <w:tmpl w:val="3740E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B67AB"/>
    <w:multiLevelType w:val="hybridMultilevel"/>
    <w:tmpl w:val="441E7F5E"/>
    <w:lvl w:ilvl="0" w:tplc="F5BE1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9A8"/>
    <w:multiLevelType w:val="hybridMultilevel"/>
    <w:tmpl w:val="273802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2510883"/>
    <w:multiLevelType w:val="hybridMultilevel"/>
    <w:tmpl w:val="90E8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30C0"/>
    <w:multiLevelType w:val="hybridMultilevel"/>
    <w:tmpl w:val="5CF24BF2"/>
    <w:lvl w:ilvl="0" w:tplc="E912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11D7D"/>
    <w:multiLevelType w:val="hybridMultilevel"/>
    <w:tmpl w:val="F4E811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88F5F84"/>
    <w:multiLevelType w:val="hybridMultilevel"/>
    <w:tmpl w:val="C874AD5E"/>
    <w:lvl w:ilvl="0" w:tplc="3E7C76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241F"/>
    <w:multiLevelType w:val="hybridMultilevel"/>
    <w:tmpl w:val="CFEC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7DB9"/>
    <w:multiLevelType w:val="hybridMultilevel"/>
    <w:tmpl w:val="0E7A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A52D1"/>
    <w:multiLevelType w:val="hybridMultilevel"/>
    <w:tmpl w:val="54BE61E4"/>
    <w:lvl w:ilvl="0" w:tplc="45AC6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6609"/>
    <w:multiLevelType w:val="hybridMultilevel"/>
    <w:tmpl w:val="C02E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04E0D"/>
    <w:multiLevelType w:val="hybridMultilevel"/>
    <w:tmpl w:val="2BE0A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107A7B"/>
    <w:multiLevelType w:val="multilevel"/>
    <w:tmpl w:val="0C92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4" w:hanging="70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1">
    <w:nsid w:val="678110ED"/>
    <w:multiLevelType w:val="hybridMultilevel"/>
    <w:tmpl w:val="B2CE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D4038"/>
    <w:multiLevelType w:val="hybridMultilevel"/>
    <w:tmpl w:val="D8B2E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E972BD"/>
    <w:multiLevelType w:val="hybridMultilevel"/>
    <w:tmpl w:val="6B1CAA08"/>
    <w:lvl w:ilvl="0" w:tplc="A170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F6E92"/>
    <w:multiLevelType w:val="hybridMultilevel"/>
    <w:tmpl w:val="3F8EA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8B33049"/>
    <w:multiLevelType w:val="hybridMultilevel"/>
    <w:tmpl w:val="32D22F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1"/>
  </w:num>
  <w:num w:numId="10">
    <w:abstractNumId w:val="25"/>
  </w:num>
  <w:num w:numId="11">
    <w:abstractNumId w:val="7"/>
  </w:num>
  <w:num w:numId="12">
    <w:abstractNumId w:val="15"/>
  </w:num>
  <w:num w:numId="13">
    <w:abstractNumId w:val="10"/>
  </w:num>
  <w:num w:numId="14">
    <w:abstractNumId w:val="19"/>
  </w:num>
  <w:num w:numId="15">
    <w:abstractNumId w:val="2"/>
  </w:num>
  <w:num w:numId="16">
    <w:abstractNumId w:val="22"/>
  </w:num>
  <w:num w:numId="17">
    <w:abstractNumId w:val="4"/>
  </w:num>
  <w:num w:numId="18">
    <w:abstractNumId w:val="16"/>
  </w:num>
  <w:num w:numId="19">
    <w:abstractNumId w:val="21"/>
  </w:num>
  <w:num w:numId="20">
    <w:abstractNumId w:val="0"/>
  </w:num>
  <w:num w:numId="21">
    <w:abstractNumId w:val="9"/>
  </w:num>
  <w:num w:numId="22">
    <w:abstractNumId w:val="6"/>
  </w:num>
  <w:num w:numId="23">
    <w:abstractNumId w:val="18"/>
  </w:num>
  <w:num w:numId="24">
    <w:abstractNumId w:val="14"/>
  </w:num>
  <w:num w:numId="25">
    <w:abstractNumId w:val="1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B"/>
    <w:rsid w:val="00004C96"/>
    <w:rsid w:val="000559E2"/>
    <w:rsid w:val="00067FA6"/>
    <w:rsid w:val="00083957"/>
    <w:rsid w:val="000949E6"/>
    <w:rsid w:val="000B2F0B"/>
    <w:rsid w:val="00123515"/>
    <w:rsid w:val="00130433"/>
    <w:rsid w:val="00136E10"/>
    <w:rsid w:val="001564E0"/>
    <w:rsid w:val="001643C9"/>
    <w:rsid w:val="001848AE"/>
    <w:rsid w:val="00185D57"/>
    <w:rsid w:val="00190E41"/>
    <w:rsid w:val="001B0634"/>
    <w:rsid w:val="001B163F"/>
    <w:rsid w:val="001C518D"/>
    <w:rsid w:val="001D46F9"/>
    <w:rsid w:val="001D7DEB"/>
    <w:rsid w:val="002010DB"/>
    <w:rsid w:val="00225E58"/>
    <w:rsid w:val="00263FDE"/>
    <w:rsid w:val="00272ABE"/>
    <w:rsid w:val="002803DB"/>
    <w:rsid w:val="002961AB"/>
    <w:rsid w:val="002A2C12"/>
    <w:rsid w:val="002E662E"/>
    <w:rsid w:val="00302500"/>
    <w:rsid w:val="003034E4"/>
    <w:rsid w:val="00343678"/>
    <w:rsid w:val="00354B2A"/>
    <w:rsid w:val="00367C31"/>
    <w:rsid w:val="003747DB"/>
    <w:rsid w:val="00392B81"/>
    <w:rsid w:val="0040448A"/>
    <w:rsid w:val="0043200D"/>
    <w:rsid w:val="0045515E"/>
    <w:rsid w:val="0047781B"/>
    <w:rsid w:val="004A2E3F"/>
    <w:rsid w:val="004A3E7E"/>
    <w:rsid w:val="004C67D9"/>
    <w:rsid w:val="004F6D81"/>
    <w:rsid w:val="0050153D"/>
    <w:rsid w:val="00532924"/>
    <w:rsid w:val="00553C66"/>
    <w:rsid w:val="00573B8F"/>
    <w:rsid w:val="00574842"/>
    <w:rsid w:val="00580C7A"/>
    <w:rsid w:val="005B6A35"/>
    <w:rsid w:val="005F169B"/>
    <w:rsid w:val="00622905"/>
    <w:rsid w:val="00655F37"/>
    <w:rsid w:val="00672078"/>
    <w:rsid w:val="006848D9"/>
    <w:rsid w:val="006A43EF"/>
    <w:rsid w:val="006C617F"/>
    <w:rsid w:val="006D0187"/>
    <w:rsid w:val="006F03DC"/>
    <w:rsid w:val="00757A9F"/>
    <w:rsid w:val="0079649E"/>
    <w:rsid w:val="007A1C19"/>
    <w:rsid w:val="007D1EE5"/>
    <w:rsid w:val="007D3E84"/>
    <w:rsid w:val="007E4A74"/>
    <w:rsid w:val="007E7F3B"/>
    <w:rsid w:val="007F2B2C"/>
    <w:rsid w:val="007F7249"/>
    <w:rsid w:val="0082011A"/>
    <w:rsid w:val="008208AE"/>
    <w:rsid w:val="0083473E"/>
    <w:rsid w:val="008475E3"/>
    <w:rsid w:val="00847884"/>
    <w:rsid w:val="008559E0"/>
    <w:rsid w:val="00864F0F"/>
    <w:rsid w:val="0088067E"/>
    <w:rsid w:val="008A1D57"/>
    <w:rsid w:val="008A2955"/>
    <w:rsid w:val="008F706D"/>
    <w:rsid w:val="00937EA5"/>
    <w:rsid w:val="00952224"/>
    <w:rsid w:val="00955510"/>
    <w:rsid w:val="00965979"/>
    <w:rsid w:val="00970E60"/>
    <w:rsid w:val="0097181C"/>
    <w:rsid w:val="00993F60"/>
    <w:rsid w:val="009A13F6"/>
    <w:rsid w:val="009B4009"/>
    <w:rsid w:val="009D3336"/>
    <w:rsid w:val="009D60E3"/>
    <w:rsid w:val="009E3501"/>
    <w:rsid w:val="009E3DF1"/>
    <w:rsid w:val="009E4DAE"/>
    <w:rsid w:val="00A11AF4"/>
    <w:rsid w:val="00A51A2F"/>
    <w:rsid w:val="00A542F3"/>
    <w:rsid w:val="00A72E42"/>
    <w:rsid w:val="00A80C5D"/>
    <w:rsid w:val="00A833A9"/>
    <w:rsid w:val="00AA4A10"/>
    <w:rsid w:val="00AB1AF3"/>
    <w:rsid w:val="00AB34A0"/>
    <w:rsid w:val="00AB371C"/>
    <w:rsid w:val="00AB47BA"/>
    <w:rsid w:val="00AE26AE"/>
    <w:rsid w:val="00AE7FF2"/>
    <w:rsid w:val="00AF2C96"/>
    <w:rsid w:val="00B001E7"/>
    <w:rsid w:val="00B12E8E"/>
    <w:rsid w:val="00B3736E"/>
    <w:rsid w:val="00B50335"/>
    <w:rsid w:val="00B53EC3"/>
    <w:rsid w:val="00B7544C"/>
    <w:rsid w:val="00B85C1F"/>
    <w:rsid w:val="00B975D2"/>
    <w:rsid w:val="00BB78D1"/>
    <w:rsid w:val="00BF0EC2"/>
    <w:rsid w:val="00BF7E91"/>
    <w:rsid w:val="00C1178D"/>
    <w:rsid w:val="00C33787"/>
    <w:rsid w:val="00C54543"/>
    <w:rsid w:val="00C71E62"/>
    <w:rsid w:val="00C736A5"/>
    <w:rsid w:val="00C818C8"/>
    <w:rsid w:val="00CB0357"/>
    <w:rsid w:val="00CB2A1A"/>
    <w:rsid w:val="00CB7577"/>
    <w:rsid w:val="00CD026B"/>
    <w:rsid w:val="00CF545B"/>
    <w:rsid w:val="00D54698"/>
    <w:rsid w:val="00D71E48"/>
    <w:rsid w:val="00D93E4C"/>
    <w:rsid w:val="00D97BB1"/>
    <w:rsid w:val="00DA6DCF"/>
    <w:rsid w:val="00DD2A50"/>
    <w:rsid w:val="00DD2FDB"/>
    <w:rsid w:val="00DE2870"/>
    <w:rsid w:val="00E13549"/>
    <w:rsid w:val="00E46737"/>
    <w:rsid w:val="00E53029"/>
    <w:rsid w:val="00E623C2"/>
    <w:rsid w:val="00EB27BB"/>
    <w:rsid w:val="00EB5FEB"/>
    <w:rsid w:val="00ED4347"/>
    <w:rsid w:val="00EF5506"/>
    <w:rsid w:val="00EF706D"/>
    <w:rsid w:val="00F16FDC"/>
    <w:rsid w:val="00F17862"/>
    <w:rsid w:val="00F400BE"/>
    <w:rsid w:val="00F54412"/>
    <w:rsid w:val="00F62318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C715F-6947-4AE0-8448-FE94520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543"/>
  </w:style>
  <w:style w:type="paragraph" w:styleId="a6">
    <w:name w:val="footer"/>
    <w:basedOn w:val="a"/>
    <w:link w:val="a7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Зейнегуль Алдабергенова</dc:creator>
  <cp:keywords/>
  <dc:description/>
  <cp:lastModifiedBy>З.М. Алдабергенова</cp:lastModifiedBy>
  <cp:revision>133</cp:revision>
  <dcterms:created xsi:type="dcterms:W3CDTF">2016-05-17T04:20:00Z</dcterms:created>
  <dcterms:modified xsi:type="dcterms:W3CDTF">2022-07-21T11:34:00Z</dcterms:modified>
</cp:coreProperties>
</file>