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62" w:rsidRDefault="00C04025" w:rsidP="006F481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ПЕНСИОННОЕ </w:t>
      </w:r>
      <w:r w:rsidR="00AD4B26">
        <w:rPr>
          <w:rFonts w:ascii="Times New Roman" w:hAnsi="Times New Roman" w:cs="Times New Roman"/>
          <w:b/>
          <w:sz w:val="28"/>
        </w:rPr>
        <w:t xml:space="preserve">И СОЦИАЛЬНОЕ </w:t>
      </w:r>
      <w:r>
        <w:rPr>
          <w:rFonts w:ascii="Times New Roman" w:hAnsi="Times New Roman" w:cs="Times New Roman"/>
          <w:b/>
          <w:sz w:val="28"/>
        </w:rPr>
        <w:t>ОБЕСПЕЧЕНИЕ</w:t>
      </w:r>
    </w:p>
    <w:p w:rsidR="00402359" w:rsidRDefault="004C0568" w:rsidP="004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drawing>
          <wp:inline distT="0" distB="0" distL="0" distR="0">
            <wp:extent cx="6210300" cy="7381875"/>
            <wp:effectExtent l="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201B" w:rsidRPr="004E40FD" w:rsidRDefault="00F9201B" w:rsidP="006C68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</w:p>
    <w:p w:rsidR="00704AB9" w:rsidRDefault="00F9201B" w:rsidP="00421799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6296025" cy="8001000"/>
            <wp:effectExtent l="0" t="0" r="476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End w:id="0"/>
    </w:p>
    <w:p w:rsidR="00941E20" w:rsidRDefault="006A1054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6276975" cy="7600950"/>
            <wp:effectExtent l="0" t="19050" r="476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576D7" w:rsidRDefault="007576D7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6D7" w:rsidRDefault="007576D7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6D7" w:rsidRDefault="007576D7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295" w:rsidRDefault="00361996" w:rsidP="000E44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0</wp:posOffset>
            </wp:positionV>
            <wp:extent cx="6210300" cy="9077325"/>
            <wp:effectExtent l="0" t="38100" r="57150" b="9525"/>
            <wp:wrapSquare wrapText="bothSides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623A90" w:rsidRDefault="000B1444" w:rsidP="006F481E">
      <w:pPr>
        <w:jc w:val="both"/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6143625" cy="6953250"/>
            <wp:effectExtent l="0" t="0" r="28575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623A90" w:rsidRDefault="00623A90" w:rsidP="00623A90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623A90" w:rsidRDefault="00623A90" w:rsidP="00623A90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5011BF96" wp14:editId="53EFC903">
            <wp:extent cx="6067425" cy="7162165"/>
            <wp:effectExtent l="0" t="38100" r="47625" b="30543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623A90" w:rsidRDefault="00623A90" w:rsidP="00623A90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p w:rsidR="00623A90" w:rsidRPr="00623A90" w:rsidRDefault="00623A90" w:rsidP="00623A90">
      <w:pPr>
        <w:tabs>
          <w:tab w:val="left" w:pos="1275"/>
        </w:tabs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12C9ADE7" wp14:editId="5E213123">
            <wp:extent cx="6143625" cy="5734050"/>
            <wp:effectExtent l="0" t="0" r="476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sectPr w:rsidR="00623A90" w:rsidRPr="00623A90" w:rsidSect="00C04025">
      <w:footerReference w:type="default" r:id="rId4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3A" w:rsidRDefault="00664B3A" w:rsidP="005E6F92">
      <w:pPr>
        <w:spacing w:after="0" w:line="240" w:lineRule="auto"/>
      </w:pPr>
      <w:r>
        <w:separator/>
      </w:r>
    </w:p>
  </w:endnote>
  <w:endnote w:type="continuationSeparator" w:id="0">
    <w:p w:rsidR="00664B3A" w:rsidRDefault="00664B3A" w:rsidP="005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0360"/>
      <w:docPartObj>
        <w:docPartGallery w:val="Page Numbers (Bottom of Page)"/>
        <w:docPartUnique/>
      </w:docPartObj>
    </w:sdtPr>
    <w:sdtEndPr/>
    <w:sdtContent>
      <w:p w:rsidR="005E6F92" w:rsidRDefault="0034203E">
        <w:pPr>
          <w:pStyle w:val="a7"/>
          <w:jc w:val="center"/>
        </w:pPr>
        <w:r>
          <w:fldChar w:fldCharType="begin"/>
        </w:r>
        <w:r w:rsidR="005E6F92">
          <w:instrText>PAGE   \* MERGEFORMAT</w:instrText>
        </w:r>
        <w:r>
          <w:fldChar w:fldCharType="separate"/>
        </w:r>
        <w:r w:rsidR="007C195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3A" w:rsidRDefault="00664B3A" w:rsidP="005E6F92">
      <w:pPr>
        <w:spacing w:after="0" w:line="240" w:lineRule="auto"/>
      </w:pPr>
      <w:r>
        <w:separator/>
      </w:r>
    </w:p>
  </w:footnote>
  <w:footnote w:type="continuationSeparator" w:id="0">
    <w:p w:rsidR="00664B3A" w:rsidRDefault="00664B3A" w:rsidP="005E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CC1"/>
    <w:multiLevelType w:val="hybridMultilevel"/>
    <w:tmpl w:val="8312B308"/>
    <w:lvl w:ilvl="0" w:tplc="AD98550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A63D2"/>
    <w:multiLevelType w:val="hybridMultilevel"/>
    <w:tmpl w:val="795C44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D0B99"/>
    <w:multiLevelType w:val="hybridMultilevel"/>
    <w:tmpl w:val="3A86B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8373B"/>
    <w:multiLevelType w:val="hybridMultilevel"/>
    <w:tmpl w:val="34F2A940"/>
    <w:lvl w:ilvl="0" w:tplc="9544C8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B351CE"/>
    <w:multiLevelType w:val="hybridMultilevel"/>
    <w:tmpl w:val="3F983854"/>
    <w:lvl w:ilvl="0" w:tplc="BE98810C">
      <w:start w:val="15"/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82443"/>
    <w:multiLevelType w:val="hybridMultilevel"/>
    <w:tmpl w:val="F0A6A4FC"/>
    <w:lvl w:ilvl="0" w:tplc="19D6AE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235AC"/>
    <w:multiLevelType w:val="hybridMultilevel"/>
    <w:tmpl w:val="7D46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DC"/>
    <w:rsid w:val="00025F66"/>
    <w:rsid w:val="000420C0"/>
    <w:rsid w:val="00087B02"/>
    <w:rsid w:val="00094538"/>
    <w:rsid w:val="000A5562"/>
    <w:rsid w:val="000B1444"/>
    <w:rsid w:val="000E44C8"/>
    <w:rsid w:val="00127454"/>
    <w:rsid w:val="00157C8D"/>
    <w:rsid w:val="001601EE"/>
    <w:rsid w:val="00183E56"/>
    <w:rsid w:val="00193EAE"/>
    <w:rsid w:val="001B04EC"/>
    <w:rsid w:val="001C7141"/>
    <w:rsid w:val="001F53AF"/>
    <w:rsid w:val="00206C48"/>
    <w:rsid w:val="00223AD7"/>
    <w:rsid w:val="00260D84"/>
    <w:rsid w:val="00286A35"/>
    <w:rsid w:val="00295918"/>
    <w:rsid w:val="002C7EE2"/>
    <w:rsid w:val="002F76E7"/>
    <w:rsid w:val="003031CB"/>
    <w:rsid w:val="00321C3F"/>
    <w:rsid w:val="00336944"/>
    <w:rsid w:val="0034080D"/>
    <w:rsid w:val="0034203E"/>
    <w:rsid w:val="00344B47"/>
    <w:rsid w:val="00361996"/>
    <w:rsid w:val="00396FBF"/>
    <w:rsid w:val="00402359"/>
    <w:rsid w:val="00417295"/>
    <w:rsid w:val="00421799"/>
    <w:rsid w:val="00432800"/>
    <w:rsid w:val="00441AB9"/>
    <w:rsid w:val="00454E56"/>
    <w:rsid w:val="00482FD4"/>
    <w:rsid w:val="00487442"/>
    <w:rsid w:val="004C0568"/>
    <w:rsid w:val="004C3FDC"/>
    <w:rsid w:val="004D72C9"/>
    <w:rsid w:val="004E40FD"/>
    <w:rsid w:val="00507D4F"/>
    <w:rsid w:val="00522DA2"/>
    <w:rsid w:val="005436AC"/>
    <w:rsid w:val="00556E2D"/>
    <w:rsid w:val="00575707"/>
    <w:rsid w:val="005913A3"/>
    <w:rsid w:val="005940CE"/>
    <w:rsid w:val="005B4069"/>
    <w:rsid w:val="005E62A2"/>
    <w:rsid w:val="005E6F92"/>
    <w:rsid w:val="005F4897"/>
    <w:rsid w:val="006072DA"/>
    <w:rsid w:val="00623A90"/>
    <w:rsid w:val="00640414"/>
    <w:rsid w:val="006440D1"/>
    <w:rsid w:val="006446CA"/>
    <w:rsid w:val="00651666"/>
    <w:rsid w:val="00657720"/>
    <w:rsid w:val="00664B3A"/>
    <w:rsid w:val="00666271"/>
    <w:rsid w:val="00685ED8"/>
    <w:rsid w:val="006A1054"/>
    <w:rsid w:val="006C68AF"/>
    <w:rsid w:val="006E026F"/>
    <w:rsid w:val="006F481E"/>
    <w:rsid w:val="006F497A"/>
    <w:rsid w:val="00704AB9"/>
    <w:rsid w:val="007102E5"/>
    <w:rsid w:val="007279ED"/>
    <w:rsid w:val="007576D7"/>
    <w:rsid w:val="007A5A9A"/>
    <w:rsid w:val="007A65ED"/>
    <w:rsid w:val="007C1955"/>
    <w:rsid w:val="007D6741"/>
    <w:rsid w:val="007F4338"/>
    <w:rsid w:val="00800790"/>
    <w:rsid w:val="008847AE"/>
    <w:rsid w:val="00887DE5"/>
    <w:rsid w:val="008A3F40"/>
    <w:rsid w:val="008E5F3B"/>
    <w:rsid w:val="00941E20"/>
    <w:rsid w:val="00944953"/>
    <w:rsid w:val="00955F33"/>
    <w:rsid w:val="009751A7"/>
    <w:rsid w:val="00977F54"/>
    <w:rsid w:val="009B06B5"/>
    <w:rsid w:val="009B408F"/>
    <w:rsid w:val="009C4DAC"/>
    <w:rsid w:val="009E12C0"/>
    <w:rsid w:val="009F1203"/>
    <w:rsid w:val="00A07C43"/>
    <w:rsid w:val="00A26F9E"/>
    <w:rsid w:val="00A309B9"/>
    <w:rsid w:val="00A57593"/>
    <w:rsid w:val="00A976DF"/>
    <w:rsid w:val="00AA2CB7"/>
    <w:rsid w:val="00AD4B26"/>
    <w:rsid w:val="00AF2E75"/>
    <w:rsid w:val="00AF5A33"/>
    <w:rsid w:val="00B02788"/>
    <w:rsid w:val="00B07970"/>
    <w:rsid w:val="00B11B03"/>
    <w:rsid w:val="00B17400"/>
    <w:rsid w:val="00B53653"/>
    <w:rsid w:val="00B638DD"/>
    <w:rsid w:val="00B659F8"/>
    <w:rsid w:val="00B85E0B"/>
    <w:rsid w:val="00BB4070"/>
    <w:rsid w:val="00BF6F65"/>
    <w:rsid w:val="00C04025"/>
    <w:rsid w:val="00C10875"/>
    <w:rsid w:val="00C343C9"/>
    <w:rsid w:val="00C405CB"/>
    <w:rsid w:val="00C649C2"/>
    <w:rsid w:val="00C708BA"/>
    <w:rsid w:val="00C77BCC"/>
    <w:rsid w:val="00CA0B5F"/>
    <w:rsid w:val="00CC757C"/>
    <w:rsid w:val="00D00948"/>
    <w:rsid w:val="00D4544E"/>
    <w:rsid w:val="00D666D9"/>
    <w:rsid w:val="00D8470F"/>
    <w:rsid w:val="00D91088"/>
    <w:rsid w:val="00DD4DCC"/>
    <w:rsid w:val="00DD6437"/>
    <w:rsid w:val="00E13192"/>
    <w:rsid w:val="00E52970"/>
    <w:rsid w:val="00E52F31"/>
    <w:rsid w:val="00EC1974"/>
    <w:rsid w:val="00EC3150"/>
    <w:rsid w:val="00F069B3"/>
    <w:rsid w:val="00F779DE"/>
    <w:rsid w:val="00F80C6A"/>
    <w:rsid w:val="00F8121E"/>
    <w:rsid w:val="00F83D0D"/>
    <w:rsid w:val="00F9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8D27-3DAE-4D46-96E6-20D0E0D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D"/>
    <w:pPr>
      <w:ind w:left="720"/>
      <w:contextualSpacing/>
    </w:pPr>
  </w:style>
  <w:style w:type="table" w:styleId="a4">
    <w:name w:val="Table Grid"/>
    <w:basedOn w:val="a1"/>
    <w:uiPriority w:val="39"/>
    <w:rsid w:val="000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92"/>
  </w:style>
  <w:style w:type="paragraph" w:styleId="a7">
    <w:name w:val="footer"/>
    <w:basedOn w:val="a"/>
    <w:link w:val="a8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92"/>
  </w:style>
  <w:style w:type="paragraph" w:styleId="a9">
    <w:name w:val="Balloon Text"/>
    <w:basedOn w:val="a"/>
    <w:link w:val="aa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E5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Возраст выхода на пенсию?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l"/>
          <a:r>
            <a:rPr lang="ru-RU" sz="1200" b="0"/>
            <a:t>Выход на пенсию  - </a:t>
          </a:r>
          <a:r>
            <a:rPr lang="ru-RU" sz="1200"/>
            <a:t>мужчинам по достижении 63 лет,</a:t>
          </a:r>
          <a:endParaRPr lang="ru-RU" sz="1200" b="0"/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/>
      <dgm:t>
        <a:bodyPr/>
        <a:lstStyle/>
        <a:p>
          <a:pPr algn="just"/>
          <a:r>
            <a:rPr lang="ru-RU" sz="1200" b="0"/>
            <a:t>Заявление </a:t>
          </a:r>
          <a:r>
            <a:rPr lang="ru-RU" sz="1200"/>
            <a:t>для назначения пенсий подается в Госкорпорацию (ЦОН) с приложением документов, подтверждающих трудовой стаж и доход, необходимых для начисления пенсионных выплат.</a:t>
          </a:r>
          <a:endParaRPr lang="ru-RU" sz="1200" b="0"/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назначением пенсий?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F3AF2784-F35C-4248-BA79-98BBE69A1B57}">
      <dgm:prSet phldrT="[Текст]" custT="1"/>
      <dgm:spPr/>
      <dgm:t>
        <a:bodyPr/>
        <a:lstStyle/>
        <a:p>
          <a:pPr algn="l"/>
          <a:r>
            <a:rPr lang="ru-RU" sz="1200" b="0"/>
            <a:t>                                   - </a:t>
          </a:r>
          <a:r>
            <a:rPr lang="ru-RU" sz="1200"/>
            <a:t>женщинам по достижении:</a:t>
          </a:r>
          <a:endParaRPr lang="ru-RU" sz="1200" b="0"/>
        </a:p>
      </dgm:t>
    </dgm:pt>
    <dgm:pt modelId="{B09E1E56-F806-4677-9028-DE6E7DC6B675}" type="parTrans" cxnId="{DC0AF083-EA22-4FF7-A690-E27844042CF7}">
      <dgm:prSet/>
      <dgm:spPr/>
      <dgm:t>
        <a:bodyPr/>
        <a:lstStyle/>
        <a:p>
          <a:endParaRPr lang="ru-RU"/>
        </a:p>
      </dgm:t>
    </dgm:pt>
    <dgm:pt modelId="{D720AFC8-876B-4E58-BE55-FB379A02DD40}" type="sibTrans" cxnId="{DC0AF083-EA22-4FF7-A690-E27844042CF7}">
      <dgm:prSet/>
      <dgm:spPr/>
      <dgm:t>
        <a:bodyPr/>
        <a:lstStyle/>
        <a:p>
          <a:endParaRPr lang="ru-RU"/>
        </a:p>
      </dgm:t>
    </dgm:pt>
    <dgm:pt modelId="{F2E2554D-6B2F-42FB-9D67-7660174B54AE}">
      <dgm:prSet phldrT="[Текст]" custT="1"/>
      <dgm:spPr/>
      <dgm:t>
        <a:bodyPr/>
        <a:lstStyle/>
        <a:p>
          <a:pPr algn="l"/>
          <a:r>
            <a:rPr lang="ru-RU" sz="1200"/>
            <a:t>с 1 января 2021 года – по достижении 60 лет;</a:t>
          </a:r>
          <a:endParaRPr lang="ru-RU" sz="1200" b="0"/>
        </a:p>
      </dgm:t>
    </dgm:pt>
    <dgm:pt modelId="{8860F0D2-9CC5-40EB-B1B0-50EB41424D23}" type="parTrans" cxnId="{885C6B09-A5C8-4030-B087-A8AC09247299}">
      <dgm:prSet/>
      <dgm:spPr/>
      <dgm:t>
        <a:bodyPr/>
        <a:lstStyle/>
        <a:p>
          <a:endParaRPr lang="ru-RU"/>
        </a:p>
      </dgm:t>
    </dgm:pt>
    <dgm:pt modelId="{6DA567E7-3650-4F55-8F2F-C7836F630425}" type="sibTrans" cxnId="{885C6B09-A5C8-4030-B087-A8AC09247299}">
      <dgm:prSet/>
      <dgm:spPr/>
      <dgm:t>
        <a:bodyPr/>
        <a:lstStyle/>
        <a:p>
          <a:endParaRPr lang="ru-RU"/>
        </a:p>
      </dgm:t>
    </dgm:pt>
    <dgm:pt modelId="{B743776D-60B4-40B8-87AD-1205BA9D09D1}">
      <dgm:prSet phldrT="[Текст]" custT="1"/>
      <dgm:spPr/>
      <dgm:t>
        <a:bodyPr/>
        <a:lstStyle/>
        <a:p>
          <a:pPr algn="l"/>
          <a:r>
            <a:rPr lang="ru-RU" sz="1200"/>
            <a:t> с 1 января 2023 года – по достижении 61 года;</a:t>
          </a:r>
          <a:endParaRPr lang="ru-RU" sz="1200" b="0"/>
        </a:p>
      </dgm:t>
    </dgm:pt>
    <dgm:pt modelId="{ED87CAE7-645F-4DE4-ADA7-FBFD70448A09}" type="parTrans" cxnId="{25575901-319B-4181-A4B8-F70509828B26}">
      <dgm:prSet/>
      <dgm:spPr/>
      <dgm:t>
        <a:bodyPr/>
        <a:lstStyle/>
        <a:p>
          <a:endParaRPr lang="ru-RU"/>
        </a:p>
      </dgm:t>
    </dgm:pt>
    <dgm:pt modelId="{08339132-813C-41A7-9F2C-455522D93270}" type="sibTrans" cxnId="{25575901-319B-4181-A4B8-F70509828B26}">
      <dgm:prSet/>
      <dgm:spPr/>
      <dgm:t>
        <a:bodyPr/>
        <a:lstStyle/>
        <a:p>
          <a:endParaRPr lang="ru-RU"/>
        </a:p>
      </dgm:t>
    </dgm:pt>
    <dgm:pt modelId="{2D606DDE-E554-4CCC-B1A8-0DB37488CC3B}">
      <dgm:prSet phldrT="[Текст]" custT="1"/>
      <dgm:spPr/>
      <dgm:t>
        <a:bodyPr/>
        <a:lstStyle/>
        <a:p>
          <a:pPr algn="l"/>
          <a:r>
            <a:rPr lang="ru-RU" sz="1200"/>
            <a:t>с 1 января 2024 года – по достижении 61,5 года;</a:t>
          </a:r>
          <a:endParaRPr lang="ru-RU" sz="1200" b="0"/>
        </a:p>
      </dgm:t>
    </dgm:pt>
    <dgm:pt modelId="{22B835AE-795D-4D9D-83E5-1EE4E9183A78}" type="parTrans" cxnId="{C97CB340-2C55-4D56-81C7-B3368B594308}">
      <dgm:prSet/>
      <dgm:spPr/>
      <dgm:t>
        <a:bodyPr/>
        <a:lstStyle/>
        <a:p>
          <a:endParaRPr lang="ru-RU"/>
        </a:p>
      </dgm:t>
    </dgm:pt>
    <dgm:pt modelId="{7C0CF7C0-4B10-49B7-BD5A-957D244D57AC}" type="sibTrans" cxnId="{C97CB340-2C55-4D56-81C7-B3368B594308}">
      <dgm:prSet/>
      <dgm:spPr/>
      <dgm:t>
        <a:bodyPr/>
        <a:lstStyle/>
        <a:p>
          <a:endParaRPr lang="ru-RU"/>
        </a:p>
      </dgm:t>
    </dgm:pt>
    <dgm:pt modelId="{965C17B6-D33D-4DBD-9FEC-AF7CCBF11DC0}">
      <dgm:prSet phldrT="[Текст]" custT="1"/>
      <dgm:spPr/>
      <dgm:t>
        <a:bodyPr/>
        <a:lstStyle/>
        <a:p>
          <a:pPr algn="l"/>
          <a:r>
            <a:rPr lang="ru-RU" sz="1200"/>
            <a:t>с 1 января 2025 года – по достижении 62 лет;</a:t>
          </a:r>
          <a:endParaRPr lang="ru-RU" sz="1200" b="0"/>
        </a:p>
      </dgm:t>
    </dgm:pt>
    <dgm:pt modelId="{AA5B13B9-6B87-4AE7-82E8-2CEDDD50E2FC}" type="parTrans" cxnId="{2328B82D-BB67-4C6D-A35E-F8AABC3E5926}">
      <dgm:prSet/>
      <dgm:spPr/>
      <dgm:t>
        <a:bodyPr/>
        <a:lstStyle/>
        <a:p>
          <a:endParaRPr lang="ru-RU"/>
        </a:p>
      </dgm:t>
    </dgm:pt>
    <dgm:pt modelId="{6AA11239-2B90-4FDF-8247-9B41A8981B7A}" type="sibTrans" cxnId="{2328B82D-BB67-4C6D-A35E-F8AABC3E5926}">
      <dgm:prSet/>
      <dgm:spPr/>
      <dgm:t>
        <a:bodyPr/>
        <a:lstStyle/>
        <a:p>
          <a:endParaRPr lang="ru-RU"/>
        </a:p>
      </dgm:t>
    </dgm:pt>
    <dgm:pt modelId="{33BF78CC-9FDF-4CE5-AAEC-29DCC7C4437F}">
      <dgm:prSet phldrT="[Текст]" custT="1"/>
      <dgm:spPr/>
      <dgm:t>
        <a:bodyPr/>
        <a:lstStyle/>
        <a:p>
          <a:pPr algn="l"/>
          <a:r>
            <a:rPr lang="ru-RU" sz="1200"/>
            <a:t>с 1 января 2026 года – по достижении 62,5 лет;</a:t>
          </a:r>
          <a:endParaRPr lang="ru-RU" sz="1200" b="0"/>
        </a:p>
      </dgm:t>
    </dgm:pt>
    <dgm:pt modelId="{AC0FB791-3829-4F9E-8D9E-76D5EC892421}" type="parTrans" cxnId="{929C4D29-E98C-4AF8-B8A3-1CBE4098279D}">
      <dgm:prSet/>
      <dgm:spPr/>
      <dgm:t>
        <a:bodyPr/>
        <a:lstStyle/>
        <a:p>
          <a:endParaRPr lang="ru-RU"/>
        </a:p>
      </dgm:t>
    </dgm:pt>
    <dgm:pt modelId="{D3DBCECF-B21E-4870-8994-506E7401FF59}" type="sibTrans" cxnId="{929C4D29-E98C-4AF8-B8A3-1CBE4098279D}">
      <dgm:prSet/>
      <dgm:spPr/>
      <dgm:t>
        <a:bodyPr/>
        <a:lstStyle/>
        <a:p>
          <a:endParaRPr lang="ru-RU"/>
        </a:p>
      </dgm:t>
    </dgm:pt>
    <dgm:pt modelId="{09097026-8227-4D84-94B8-48112AE721C1}">
      <dgm:prSet phldrT="[Текст]" custT="1"/>
      <dgm:spPr/>
      <dgm:t>
        <a:bodyPr/>
        <a:lstStyle/>
        <a:p>
          <a:pPr algn="l"/>
          <a:r>
            <a:rPr lang="ru-RU" sz="1200"/>
            <a:t>с 1 января 2027 года – по достижении 63 лет.</a:t>
          </a:r>
          <a:r>
            <a:rPr lang="ru-RU" sz="1200" b="0"/>
            <a:t>    </a:t>
          </a:r>
        </a:p>
      </dgm:t>
    </dgm:pt>
    <dgm:pt modelId="{C53C45C5-B54A-4450-853F-58B3C04A5E52}" type="parTrans" cxnId="{5A0F7DAA-9EA9-468C-88A0-C88151501AB3}">
      <dgm:prSet/>
      <dgm:spPr/>
      <dgm:t>
        <a:bodyPr/>
        <a:lstStyle/>
        <a:p>
          <a:endParaRPr lang="ru-RU"/>
        </a:p>
      </dgm:t>
    </dgm:pt>
    <dgm:pt modelId="{C7C18A97-7C0D-41A3-B1AE-616E675293E6}" type="sibTrans" cxnId="{5A0F7DAA-9EA9-468C-88A0-C88151501AB3}">
      <dgm:prSet/>
      <dgm:spPr/>
      <dgm:t>
        <a:bodyPr/>
        <a:lstStyle/>
        <a:p>
          <a:endParaRPr lang="ru-RU"/>
        </a:p>
      </dgm:t>
    </dgm:pt>
    <dgm:pt modelId="{714E126D-01D6-48A7-8C0C-B15A5C0B37EF}">
      <dgm:prSet phldrT="[Текст]" custT="1"/>
      <dgm:spPr/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/>
        </a:p>
      </dgm:t>
    </dgm:pt>
    <dgm:pt modelId="{C067F152-AD99-474B-BFC8-801430249AF0}" type="parTrans" cxnId="{4C348A6A-7545-41BC-A0BB-4930B8E1DF57}">
      <dgm:prSet/>
      <dgm:spPr/>
      <dgm:t>
        <a:bodyPr/>
        <a:lstStyle/>
        <a:p>
          <a:endParaRPr lang="ru-RU"/>
        </a:p>
      </dgm:t>
    </dgm:pt>
    <dgm:pt modelId="{82CA634C-7746-49C8-A865-739CD91BEFC5}" type="sibTrans" cxnId="{4C348A6A-7545-41BC-A0BB-4930B8E1DF57}">
      <dgm:prSet/>
      <dgm:spPr/>
      <dgm:t>
        <a:bodyPr/>
        <a:lstStyle/>
        <a:p>
          <a:endParaRPr lang="ru-RU"/>
        </a:p>
      </dgm:t>
    </dgm:pt>
    <dgm:pt modelId="{6E6EC3EB-7FAD-40D8-BBE3-725B7DC129AA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25FEDBC0-6177-4C6A-BBDB-79AD59D68D32}" type="parTrans" cxnId="{2F9A3241-1EA6-41E2-A2B8-18DE365AB279}">
      <dgm:prSet/>
      <dgm:spPr/>
      <dgm:t>
        <a:bodyPr/>
        <a:lstStyle/>
        <a:p>
          <a:endParaRPr lang="ru-RU"/>
        </a:p>
      </dgm:t>
    </dgm:pt>
    <dgm:pt modelId="{45757CD5-E7F7-4348-BEEB-82D392ED6DBC}" type="sibTrans" cxnId="{2F9A3241-1EA6-41E2-A2B8-18DE365AB279}">
      <dgm:prSet/>
      <dgm:spPr/>
      <dgm:t>
        <a:bodyPr/>
        <a:lstStyle/>
        <a:p>
          <a:endParaRPr lang="ru-RU"/>
        </a:p>
      </dgm:t>
    </dgm:pt>
    <dgm:pt modelId="{497F6359-D6FE-495E-A222-22DDC8C98A75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D59E4874-BEBD-44B4-98D7-80BC51DDE580}" type="sibTrans" cxnId="{95BFFEA8-A234-42FD-A3D7-6C07DED71048}">
      <dgm:prSet/>
      <dgm:spPr/>
      <dgm:t>
        <a:bodyPr/>
        <a:lstStyle/>
        <a:p>
          <a:endParaRPr lang="ru-RU"/>
        </a:p>
      </dgm:t>
    </dgm:pt>
    <dgm:pt modelId="{0E81D003-A78C-4165-B85E-4013DA3D89C1}" type="parTrans" cxnId="{95BFFEA8-A234-42FD-A3D7-6C07DED71048}">
      <dgm:prSet/>
      <dgm:spPr/>
      <dgm:t>
        <a:bodyPr/>
        <a:lstStyle/>
        <a:p>
          <a:endParaRPr lang="ru-RU"/>
        </a:p>
      </dgm:t>
    </dgm:pt>
    <dgm:pt modelId="{BC9E9AF6-9A25-4D50-A31D-C2FE15FAD419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900E1F77-7C8D-49E6-8F3A-4FD6347D7654}" type="sibTrans" cxnId="{EADAAE7B-8C27-4151-8829-0132B3F424FC}">
      <dgm:prSet/>
      <dgm:spPr/>
      <dgm:t>
        <a:bodyPr/>
        <a:lstStyle/>
        <a:p>
          <a:endParaRPr lang="ru-RU"/>
        </a:p>
      </dgm:t>
    </dgm:pt>
    <dgm:pt modelId="{5B7CD558-7390-4EE6-868D-FED20E7417E1}" type="parTrans" cxnId="{EADAAE7B-8C27-4151-8829-0132B3F424FC}">
      <dgm:prSet/>
      <dgm:spPr/>
      <dgm:t>
        <a:bodyPr/>
        <a:lstStyle/>
        <a:p>
          <a:endParaRPr lang="ru-RU"/>
        </a:p>
      </dgm:t>
    </dgm:pt>
    <dgm:pt modelId="{502839AC-6267-48A8-BD8F-716ECB02618A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06A16F48-DECA-4C33-9C22-D4DA6E3783DD}" type="sibTrans" cxnId="{1DF4CDE2-0F6E-4664-946A-83393D4F2922}">
      <dgm:prSet/>
      <dgm:spPr/>
      <dgm:t>
        <a:bodyPr/>
        <a:lstStyle/>
        <a:p>
          <a:endParaRPr lang="ru-RU"/>
        </a:p>
      </dgm:t>
    </dgm:pt>
    <dgm:pt modelId="{9C860D17-6188-49C8-A3DF-A70928BF88B7}" type="parTrans" cxnId="{1DF4CDE2-0F6E-4664-946A-83393D4F2922}">
      <dgm:prSet/>
      <dgm:spPr/>
      <dgm:t>
        <a:bodyPr/>
        <a:lstStyle/>
        <a:p>
          <a:endParaRPr lang="ru-RU"/>
        </a:p>
      </dgm:t>
    </dgm:pt>
    <dgm:pt modelId="{A1E59F39-9396-4E2F-AD65-6ADEAEA33ADD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A3E55D01-F02E-4973-BFCE-C0D570A5E0DB}" type="sibTrans" cxnId="{01EE78E8-8AE1-4AE2-B546-98741EC3F747}">
      <dgm:prSet/>
      <dgm:spPr/>
      <dgm:t>
        <a:bodyPr/>
        <a:lstStyle/>
        <a:p>
          <a:endParaRPr lang="ru-RU"/>
        </a:p>
      </dgm:t>
    </dgm:pt>
    <dgm:pt modelId="{09D2CEEF-6E0C-44AD-ACC6-A267002AA76A}" type="parTrans" cxnId="{01EE78E8-8AE1-4AE2-B546-98741EC3F747}">
      <dgm:prSet/>
      <dgm:spPr/>
      <dgm:t>
        <a:bodyPr/>
        <a:lstStyle/>
        <a:p>
          <a:endParaRPr lang="ru-RU"/>
        </a:p>
      </dgm:t>
    </dgm:pt>
    <dgm:pt modelId="{BCA5A859-A770-415E-8594-F5CF5F89AED7}">
      <dgm:prSet phldrT="[Текст]" custT="1"/>
      <dgm:spPr/>
      <dgm:t>
        <a:bodyPr/>
        <a:lstStyle/>
        <a:p>
          <a:pPr algn="l"/>
          <a:r>
            <a:rPr lang="ru-RU" sz="1200" b="0"/>
            <a:t>                                                        </a:t>
          </a:r>
        </a:p>
      </dgm:t>
    </dgm:pt>
    <dgm:pt modelId="{643E412C-34D3-4D2F-A50A-A8E7ED01CC0F}" type="sibTrans" cxnId="{87588B0E-30F3-41D6-BA32-4966EE8130F1}">
      <dgm:prSet/>
      <dgm:spPr/>
      <dgm:t>
        <a:bodyPr/>
        <a:lstStyle/>
        <a:p>
          <a:endParaRPr lang="ru-RU"/>
        </a:p>
      </dgm:t>
    </dgm:pt>
    <dgm:pt modelId="{907B45CA-A129-4A4D-A290-F4095C732A9E}" type="parTrans" cxnId="{87588B0E-30F3-41D6-BA32-4966EE8130F1}">
      <dgm:prSet/>
      <dgm:spPr/>
      <dgm:t>
        <a:bodyPr/>
        <a:lstStyle/>
        <a:p>
          <a:endParaRPr lang="ru-RU"/>
        </a:p>
      </dgm:t>
    </dgm:pt>
    <dgm:pt modelId="{A7C8B230-CE52-4907-B52A-DB18B80BF53B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155B8419-A4CA-447B-AED2-257C2A86AF5B}" type="sibTrans" cxnId="{64EB55E2-80E0-4EAB-93B6-74286520FC04}">
      <dgm:prSet/>
      <dgm:spPr/>
      <dgm:t>
        <a:bodyPr/>
        <a:lstStyle/>
        <a:p>
          <a:endParaRPr lang="ru-RU"/>
        </a:p>
      </dgm:t>
    </dgm:pt>
    <dgm:pt modelId="{7C3A19AC-1552-4231-ACB4-9F2EE5D07A54}" type="parTrans" cxnId="{64EB55E2-80E0-4EAB-93B6-74286520FC04}">
      <dgm:prSet/>
      <dgm:spPr/>
      <dgm:t>
        <a:bodyPr/>
        <a:lstStyle/>
        <a:p>
          <a:endParaRPr lang="ru-RU"/>
        </a:p>
      </dgm:t>
    </dgm:pt>
    <dgm:pt modelId="{22619ABE-DE7A-4A78-A8AD-26BA91088A1C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A65F262C-6FCA-41D0-BE65-369E8CDBFCC4}" type="sibTrans" cxnId="{DD4C65BB-7063-420C-8CEA-7E4DB90949E0}">
      <dgm:prSet/>
      <dgm:spPr/>
      <dgm:t>
        <a:bodyPr/>
        <a:lstStyle/>
        <a:p>
          <a:endParaRPr lang="ru-RU"/>
        </a:p>
      </dgm:t>
    </dgm:pt>
    <dgm:pt modelId="{DBB190DF-EBB2-45DF-B1D8-0145255989FF}" type="parTrans" cxnId="{DD4C65BB-7063-420C-8CEA-7E4DB90949E0}">
      <dgm:prSet/>
      <dgm:spPr/>
      <dgm:t>
        <a:bodyPr/>
        <a:lstStyle/>
        <a:p>
          <a:endParaRPr lang="ru-RU"/>
        </a:p>
      </dgm:t>
    </dgm:pt>
    <dgm:pt modelId="{6B9952D7-D29A-4FC6-B16D-50356B0B7E9F}">
      <dgm:prSet phldrT="[Текст]" custT="1"/>
      <dgm:spPr/>
      <dgm:t>
        <a:bodyPr/>
        <a:lstStyle/>
        <a:p>
          <a:pPr algn="just"/>
          <a:r>
            <a:rPr lang="ru-RU" sz="1100" b="0" i="1">
              <a:latin typeface="+mn-lt"/>
            </a:rPr>
            <a:t>(Закон от 21 июня 2013 года № 105-V «О пенсионном обеспечения РК») http://adilet.zan.kz/rus/docs/Z1300000105</a:t>
          </a:r>
          <a:endParaRPr lang="ru-RU" sz="1100" b="0">
            <a:latin typeface="+mn-lt"/>
          </a:endParaRPr>
        </a:p>
      </dgm:t>
    </dgm:pt>
    <dgm:pt modelId="{6C0F5A1A-8922-4868-8BA9-5B0ED55B096B}" type="parTrans" cxnId="{0D8EDD9C-2F16-475B-A562-5D85B6057E99}">
      <dgm:prSet/>
      <dgm:spPr/>
      <dgm:t>
        <a:bodyPr/>
        <a:lstStyle/>
        <a:p>
          <a:endParaRPr lang="ru-RU"/>
        </a:p>
      </dgm:t>
    </dgm:pt>
    <dgm:pt modelId="{087DD5D7-D8FC-4A60-B322-76481B3DCFE6}" type="sibTrans" cxnId="{0D8EDD9C-2F16-475B-A562-5D85B6057E99}">
      <dgm:prSet/>
      <dgm:spPr/>
      <dgm:t>
        <a:bodyPr/>
        <a:lstStyle/>
        <a:p>
          <a:endParaRPr lang="ru-RU"/>
        </a:p>
      </dgm:t>
    </dgm:pt>
    <dgm:pt modelId="{837F8925-183E-48A5-9C68-FD7AD9123183}">
      <dgm:prSet phldrT="[Текст]" custT="1"/>
      <dgm:spPr/>
      <dgm:t>
        <a:bodyPr/>
        <a:lstStyle/>
        <a:p>
          <a:pPr algn="l"/>
          <a:r>
            <a:rPr lang="ru-RU" sz="1200"/>
            <a:t>с 1 января 2022 года – по достижении 60,5 лет;</a:t>
          </a:r>
          <a:endParaRPr lang="ru-RU" sz="1200" b="0"/>
        </a:p>
      </dgm:t>
    </dgm:pt>
    <dgm:pt modelId="{23C734F0-D9CF-487F-909B-DB3B0519C1B3}" type="parTrans" cxnId="{60B40D0B-E297-4E6E-A714-DEEF88DB2C5A}">
      <dgm:prSet/>
      <dgm:spPr/>
      <dgm:t>
        <a:bodyPr/>
        <a:lstStyle/>
        <a:p>
          <a:endParaRPr lang="ru-RU"/>
        </a:p>
      </dgm:t>
    </dgm:pt>
    <dgm:pt modelId="{C663D296-7B4B-47F8-8851-A4714CF373EA}" type="sibTrans" cxnId="{60B40D0B-E297-4E6E-A714-DEEF88DB2C5A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2" custScaleX="142857" custScaleY="23429" custLinFactNeighborX="515" custLinFactNeighborY="-17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2" custScaleY="10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2" custScaleX="142857" custScaleY="27891" custLinFactNeighborX="-12270" custLinFactNeighborY="-282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2" custScaleY="89071" custLinFactNeighborX="1687" custLinFactNeighborY="4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F4CDE2-0F6E-4664-946A-83393D4F2922}" srcId="{95BE712C-E84A-482C-A16D-662F0312F5D5}" destId="{502839AC-6267-48A8-BD8F-716ECB02618A}" srcOrd="12" destOrd="0" parTransId="{9C860D17-6188-49C8-A3DF-A70928BF88B7}" sibTransId="{06A16F48-DECA-4C33-9C22-D4DA6E3783DD}"/>
    <dgm:cxn modelId="{50BC6541-B04B-4DEE-A737-018111D4E0EC}" type="presOf" srcId="{5CE82940-ABBE-4694-87C0-0D84D70F39E6}" destId="{9E2351A8-7CCA-46F2-B1DD-4037B53D5622}" srcOrd="1" destOrd="0" presId="urn:microsoft.com/office/officeart/2005/8/layout/list1"/>
    <dgm:cxn modelId="{929C4D29-E98C-4AF8-B8A3-1CBE4098279D}" srcId="{95BE712C-E84A-482C-A16D-662F0312F5D5}" destId="{33BF78CC-9FDF-4CE5-AAEC-29DCC7C4437F}" srcOrd="7" destOrd="0" parTransId="{AC0FB791-3829-4F9E-8D9E-76D5EC892421}" sibTransId="{D3DBCECF-B21E-4870-8994-506E7401FF59}"/>
    <dgm:cxn modelId="{DC0AF083-EA22-4FF7-A690-E27844042CF7}" srcId="{95BE712C-E84A-482C-A16D-662F0312F5D5}" destId="{F3AF2784-F35C-4248-BA79-98BBE69A1B57}" srcOrd="1" destOrd="0" parTransId="{B09E1E56-F806-4677-9028-DE6E7DC6B675}" sibTransId="{D720AFC8-876B-4E58-BE55-FB379A02DD40}"/>
    <dgm:cxn modelId="{EADAAE7B-8C27-4151-8829-0132B3F424FC}" srcId="{95BE712C-E84A-482C-A16D-662F0312F5D5}" destId="{BC9E9AF6-9A25-4D50-A31D-C2FE15FAD419}" srcOrd="11" destOrd="0" parTransId="{5B7CD558-7390-4EE6-868D-FED20E7417E1}" sibTransId="{900E1F77-7C8D-49E6-8F3A-4FD6347D7654}"/>
    <dgm:cxn modelId="{885C6B09-A5C8-4030-B087-A8AC09247299}" srcId="{95BE712C-E84A-482C-A16D-662F0312F5D5}" destId="{F2E2554D-6B2F-42FB-9D67-7660174B54AE}" srcOrd="2" destOrd="0" parTransId="{8860F0D2-9CC5-40EB-B1B0-50EB41424D23}" sibTransId="{6DA567E7-3650-4F55-8F2F-C7836F630425}"/>
    <dgm:cxn modelId="{A0E9643A-8833-4544-8F3B-8F9E872D8848}" type="presOf" srcId="{837F8925-183E-48A5-9C68-FD7AD9123183}" destId="{27F5C498-568F-4B2D-90F9-32B945494BF7}" srcOrd="0" destOrd="3" presId="urn:microsoft.com/office/officeart/2005/8/layout/list1"/>
    <dgm:cxn modelId="{62EE277D-6DDC-4B80-8351-B2ED5B4C0907}" type="presOf" srcId="{95BE712C-E84A-482C-A16D-662F0312F5D5}" destId="{B0442031-1208-42B2-A3FD-9CCB45596D9B}" srcOrd="1" destOrd="0" presId="urn:microsoft.com/office/officeart/2005/8/layout/list1"/>
    <dgm:cxn modelId="{5FB52328-FF51-4263-8190-455E48EBCCD3}" srcId="{5CE82940-ABBE-4694-87C0-0D84D70F39E6}" destId="{B9F973F4-1986-4839-83EE-384627B44C0B}" srcOrd="1" destOrd="0" parTransId="{CE516A69-2574-43C2-B65B-A0B1CDE18AD0}" sibTransId="{2AE9C26C-9E7D-4DCD-82E8-8FFCC87C6DFC}"/>
    <dgm:cxn modelId="{01EE78E8-8AE1-4AE2-B546-98741EC3F747}" srcId="{95BE712C-E84A-482C-A16D-662F0312F5D5}" destId="{A1E59F39-9396-4E2F-AD65-6ADEAEA33ADD}" srcOrd="13" destOrd="0" parTransId="{09D2CEEF-6E0C-44AD-ACC6-A267002AA76A}" sibTransId="{A3E55D01-F02E-4973-BFCE-C0D570A5E0DB}"/>
    <dgm:cxn modelId="{2F9A3241-1EA6-41E2-A2B8-18DE365AB279}" srcId="{5CE82940-ABBE-4694-87C0-0D84D70F39E6}" destId="{6E6EC3EB-7FAD-40D8-BBE3-725B7DC129AA}" srcOrd="0" destOrd="0" parTransId="{25FEDBC0-6177-4C6A-BBDB-79AD59D68D32}" sibTransId="{45757CD5-E7F7-4348-BEEB-82D392ED6DBC}"/>
    <dgm:cxn modelId="{B5B5D500-EBF9-440C-8BC8-113826BBCA57}" type="presOf" srcId="{2D691EA3-E9D8-4F72-AEF1-126269504258}" destId="{27F5C498-568F-4B2D-90F9-32B945494BF7}" srcOrd="0" destOrd="0" presId="urn:microsoft.com/office/officeart/2005/8/layout/list1"/>
    <dgm:cxn modelId="{740B4814-F069-4C05-A70E-2AF8232C2D82}" type="presOf" srcId="{B9F973F4-1986-4839-83EE-384627B44C0B}" destId="{12B4A977-5FA6-4A07-802C-AA6D0EEB7777}" srcOrd="0" destOrd="1" presId="urn:microsoft.com/office/officeart/2005/8/layout/list1"/>
    <dgm:cxn modelId="{20FDDBFB-63CC-48B1-8DD0-63F1EEA53CC9}" type="presOf" srcId="{A7C8B230-CE52-4907-B52A-DB18B80BF53B}" destId="{27F5C498-568F-4B2D-90F9-32B945494BF7}" srcOrd="0" destOrd="15" presId="urn:microsoft.com/office/officeart/2005/8/layout/list1"/>
    <dgm:cxn modelId="{87FA0F60-8EE2-415B-8E0E-81E70C5704EB}" type="presOf" srcId="{F3AF2784-F35C-4248-BA79-98BBE69A1B57}" destId="{27F5C498-568F-4B2D-90F9-32B945494BF7}" srcOrd="0" destOrd="1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FE7D8295-2579-41EE-BD1D-DE217ED4A537}" type="presOf" srcId="{965C17B6-D33D-4DBD-9FEC-AF7CCBF11DC0}" destId="{27F5C498-568F-4B2D-90F9-32B945494BF7}" srcOrd="0" destOrd="6" presId="urn:microsoft.com/office/officeart/2005/8/layout/list1"/>
    <dgm:cxn modelId="{E9017A3B-FC61-4AFB-A221-CD7AF5348C7D}" type="presOf" srcId="{71A9BE32-7A19-4904-9AF9-EE528125700C}" destId="{B3B7249F-5757-4A7C-BEF7-71348D7593BE}" srcOrd="0" destOrd="0" presId="urn:microsoft.com/office/officeart/2005/8/layout/list1"/>
    <dgm:cxn modelId="{206AAD05-1F97-4396-8372-356AD7FCD48B}" type="presOf" srcId="{497F6359-D6FE-495E-A222-22DDC8C98A75}" destId="{27F5C498-568F-4B2D-90F9-32B945494BF7}" srcOrd="0" destOrd="10" presId="urn:microsoft.com/office/officeart/2005/8/layout/list1"/>
    <dgm:cxn modelId="{48A5AC8E-D6CD-43A7-BCAB-F5E6CBD43C7E}" type="presOf" srcId="{95BE712C-E84A-482C-A16D-662F0312F5D5}" destId="{5259F152-50FC-4229-A205-B1BB2F96A4AA}" srcOrd="0" destOrd="0" presId="urn:microsoft.com/office/officeart/2005/8/layout/list1"/>
    <dgm:cxn modelId="{2328B82D-BB67-4C6D-A35E-F8AABC3E5926}" srcId="{95BE712C-E84A-482C-A16D-662F0312F5D5}" destId="{965C17B6-D33D-4DBD-9FEC-AF7CCBF11DC0}" srcOrd="6" destOrd="0" parTransId="{AA5B13B9-6B87-4AE7-82E8-2CEDDD50E2FC}" sibTransId="{6AA11239-2B90-4FDF-8247-9B41A8981B7A}"/>
    <dgm:cxn modelId="{25575901-319B-4181-A4B8-F70509828B26}" srcId="{95BE712C-E84A-482C-A16D-662F0312F5D5}" destId="{B743776D-60B4-40B8-87AD-1205BA9D09D1}" srcOrd="4" destOrd="0" parTransId="{ED87CAE7-645F-4DE4-ADA7-FBFD70448A09}" sibTransId="{08339132-813C-41A7-9F2C-455522D93270}"/>
    <dgm:cxn modelId="{64EB55E2-80E0-4EAB-93B6-74286520FC04}" srcId="{95BE712C-E84A-482C-A16D-662F0312F5D5}" destId="{A7C8B230-CE52-4907-B52A-DB18B80BF53B}" srcOrd="15" destOrd="0" parTransId="{7C3A19AC-1552-4231-ACB4-9F2EE5D07A54}" sibTransId="{155B8419-A4CA-447B-AED2-257C2A86AF5B}"/>
    <dgm:cxn modelId="{F1949CB8-3E41-4688-BF8A-38438B32A03F}" type="presOf" srcId="{BC9E9AF6-9A25-4D50-A31D-C2FE15FAD419}" destId="{27F5C498-568F-4B2D-90F9-32B945494BF7}" srcOrd="0" destOrd="11" presId="urn:microsoft.com/office/officeart/2005/8/layout/list1"/>
    <dgm:cxn modelId="{843A91E7-B642-4F35-BDAA-F683C9169839}" type="presOf" srcId="{2D606DDE-E554-4CCC-B1A8-0DB37488CC3B}" destId="{27F5C498-568F-4B2D-90F9-32B945494BF7}" srcOrd="0" destOrd="5" presId="urn:microsoft.com/office/officeart/2005/8/layout/list1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70F41343-2982-40A9-8576-FC3EACE8B9D2}" type="presOf" srcId="{502839AC-6267-48A8-BD8F-716ECB02618A}" destId="{27F5C498-568F-4B2D-90F9-32B945494BF7}" srcOrd="0" destOrd="12" presId="urn:microsoft.com/office/officeart/2005/8/layout/list1"/>
    <dgm:cxn modelId="{C423BCAA-6A4F-4829-9110-E4C7F62E7B42}" type="presOf" srcId="{6E6EC3EB-7FAD-40D8-BBE3-725B7DC129AA}" destId="{12B4A977-5FA6-4A07-802C-AA6D0EEB7777}" srcOrd="0" destOrd="0" presId="urn:microsoft.com/office/officeart/2005/8/layout/list1"/>
    <dgm:cxn modelId="{1633B36E-1D94-495F-84EA-121E4D0405EE}" type="presOf" srcId="{B743776D-60B4-40B8-87AD-1205BA9D09D1}" destId="{27F5C498-568F-4B2D-90F9-32B945494BF7}" srcOrd="0" destOrd="4" presId="urn:microsoft.com/office/officeart/2005/8/layout/list1"/>
    <dgm:cxn modelId="{95BFFEA8-A234-42FD-A3D7-6C07DED71048}" srcId="{95BE712C-E84A-482C-A16D-662F0312F5D5}" destId="{497F6359-D6FE-495E-A222-22DDC8C98A75}" srcOrd="10" destOrd="0" parTransId="{0E81D003-A78C-4165-B85E-4013DA3D89C1}" sibTransId="{D59E4874-BEBD-44B4-98D7-80BC51DDE580}"/>
    <dgm:cxn modelId="{CEDF8C22-A24E-48DF-BAB7-8F0E5D8733AB}" type="presOf" srcId="{6B9952D7-D29A-4FC6-B16D-50356B0B7E9F}" destId="{12B4A977-5FA6-4A07-802C-AA6D0EEB7777}" srcOrd="0" destOrd="2" presId="urn:microsoft.com/office/officeart/2005/8/layout/list1"/>
    <dgm:cxn modelId="{629CE4B6-899B-4A5C-8964-8237437288FB}" type="presOf" srcId="{5CE82940-ABBE-4694-87C0-0D84D70F39E6}" destId="{B081BBCB-7BE3-4456-B937-9973AB502D49}" srcOrd="0" destOrd="0" presId="urn:microsoft.com/office/officeart/2005/8/layout/list1"/>
    <dgm:cxn modelId="{7E4FCB0C-E52B-4CCE-AAC9-F1482EF188AA}" type="presOf" srcId="{22619ABE-DE7A-4A78-A8AD-26BA91088A1C}" destId="{27F5C498-568F-4B2D-90F9-32B945494BF7}" srcOrd="0" destOrd="14" presId="urn:microsoft.com/office/officeart/2005/8/layout/list1"/>
    <dgm:cxn modelId="{4C348A6A-7545-41BC-A0BB-4930B8E1DF57}" srcId="{95BE712C-E84A-482C-A16D-662F0312F5D5}" destId="{714E126D-01D6-48A7-8C0C-B15A5C0B37EF}" srcOrd="9" destOrd="0" parTransId="{C067F152-AD99-474B-BFC8-801430249AF0}" sibTransId="{82CA634C-7746-49C8-A865-739CD91BEFC5}"/>
    <dgm:cxn modelId="{FF57974F-D571-4C91-A8BE-675E72935CC4}" type="presOf" srcId="{09097026-8227-4D84-94B8-48112AE721C1}" destId="{27F5C498-568F-4B2D-90F9-32B945494BF7}" srcOrd="0" destOrd="8" presId="urn:microsoft.com/office/officeart/2005/8/layout/list1"/>
    <dgm:cxn modelId="{0D8EDD9C-2F16-475B-A562-5D85B6057E99}" srcId="{5CE82940-ABBE-4694-87C0-0D84D70F39E6}" destId="{6B9952D7-D29A-4FC6-B16D-50356B0B7E9F}" srcOrd="2" destOrd="0" parTransId="{6C0F5A1A-8922-4868-8BA9-5B0ED55B096B}" sibTransId="{087DD5D7-D8FC-4A60-B322-76481B3DCFE6}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F7C1590E-C631-4DC8-A319-E7A014CFF5A2}" type="presOf" srcId="{33BF78CC-9FDF-4CE5-AAEC-29DCC7C4437F}" destId="{27F5C498-568F-4B2D-90F9-32B945494BF7}" srcOrd="0" destOrd="7" presId="urn:microsoft.com/office/officeart/2005/8/layout/list1"/>
    <dgm:cxn modelId="{09EB5E46-436F-4856-9E3B-6BA1C646D995}" type="presOf" srcId="{A1E59F39-9396-4E2F-AD65-6ADEAEA33ADD}" destId="{27F5C498-568F-4B2D-90F9-32B945494BF7}" srcOrd="0" destOrd="13" presId="urn:microsoft.com/office/officeart/2005/8/layout/list1"/>
    <dgm:cxn modelId="{60B40D0B-E297-4E6E-A714-DEEF88DB2C5A}" srcId="{95BE712C-E84A-482C-A16D-662F0312F5D5}" destId="{837F8925-183E-48A5-9C68-FD7AD9123183}" srcOrd="3" destOrd="0" parTransId="{23C734F0-D9CF-487F-909B-DB3B0519C1B3}" sibTransId="{C663D296-7B4B-47F8-8851-A4714CF373EA}"/>
    <dgm:cxn modelId="{67E4BFFF-5504-406F-BCAA-F0E9160BF623}" type="presOf" srcId="{F2E2554D-6B2F-42FB-9D67-7660174B54AE}" destId="{27F5C498-568F-4B2D-90F9-32B945494BF7}" srcOrd="0" destOrd="2" presId="urn:microsoft.com/office/officeart/2005/8/layout/list1"/>
    <dgm:cxn modelId="{DD4C65BB-7063-420C-8CEA-7E4DB90949E0}" srcId="{95BE712C-E84A-482C-A16D-662F0312F5D5}" destId="{22619ABE-DE7A-4A78-A8AD-26BA91088A1C}" srcOrd="14" destOrd="0" parTransId="{DBB190DF-EBB2-45DF-B1D8-0145255989FF}" sibTransId="{A65F262C-6FCA-41D0-BE65-369E8CDBFCC4}"/>
    <dgm:cxn modelId="{87588B0E-30F3-41D6-BA32-4966EE8130F1}" srcId="{95BE712C-E84A-482C-A16D-662F0312F5D5}" destId="{BCA5A859-A770-415E-8594-F5CF5F89AED7}" srcOrd="16" destOrd="0" parTransId="{907B45CA-A129-4A4D-A290-F4095C732A9E}" sibTransId="{643E412C-34D3-4D2F-A50A-A8E7ED01CC0F}"/>
    <dgm:cxn modelId="{5A0F7DAA-9EA9-468C-88A0-C88151501AB3}" srcId="{95BE712C-E84A-482C-A16D-662F0312F5D5}" destId="{09097026-8227-4D84-94B8-48112AE721C1}" srcOrd="8" destOrd="0" parTransId="{C53C45C5-B54A-4450-853F-58B3C04A5E52}" sibTransId="{C7C18A97-7C0D-41A3-B1AE-616E675293E6}"/>
    <dgm:cxn modelId="{C97CB340-2C55-4D56-81C7-B3368B594308}" srcId="{95BE712C-E84A-482C-A16D-662F0312F5D5}" destId="{2D606DDE-E554-4CCC-B1A8-0DB37488CC3B}" srcOrd="5" destOrd="0" parTransId="{22B835AE-795D-4D9D-83E5-1EE4E9183A78}" sibTransId="{7C0CF7C0-4B10-49B7-BD5A-957D244D57AC}"/>
    <dgm:cxn modelId="{970E126A-A138-4A5E-86E5-633AB7D159E9}" type="presOf" srcId="{BCA5A859-A770-415E-8594-F5CF5F89AED7}" destId="{27F5C498-568F-4B2D-90F9-32B945494BF7}" srcOrd="0" destOrd="16" presId="urn:microsoft.com/office/officeart/2005/8/layout/list1"/>
    <dgm:cxn modelId="{6263E719-39A0-4A97-93FC-8AEDE320FEB3}" type="presOf" srcId="{714E126D-01D6-48A7-8C0C-B15A5C0B37EF}" destId="{27F5C498-568F-4B2D-90F9-32B945494BF7}" srcOrd="0" destOrd="9" presId="urn:microsoft.com/office/officeart/2005/8/layout/list1"/>
    <dgm:cxn modelId="{D0EB1004-5339-4541-9848-CFF722BC8F18}" type="presParOf" srcId="{B3B7249F-5757-4A7C-BEF7-71348D7593BE}" destId="{7CDE6102-FD28-428A-95DA-6DCB55518C01}" srcOrd="0" destOrd="0" presId="urn:microsoft.com/office/officeart/2005/8/layout/list1"/>
    <dgm:cxn modelId="{D4DB6D35-C353-47EF-AC22-EFB1C1E775A5}" type="presParOf" srcId="{7CDE6102-FD28-428A-95DA-6DCB55518C01}" destId="{B081BBCB-7BE3-4456-B937-9973AB502D49}" srcOrd="0" destOrd="0" presId="urn:microsoft.com/office/officeart/2005/8/layout/list1"/>
    <dgm:cxn modelId="{FF58B1B6-A5BF-4220-933F-5E25D87A53D4}" type="presParOf" srcId="{7CDE6102-FD28-428A-95DA-6DCB55518C01}" destId="{9E2351A8-7CCA-46F2-B1DD-4037B53D5622}" srcOrd="1" destOrd="0" presId="urn:microsoft.com/office/officeart/2005/8/layout/list1"/>
    <dgm:cxn modelId="{ADB01F52-8316-4472-B0C8-78F93EF80CFD}" type="presParOf" srcId="{B3B7249F-5757-4A7C-BEF7-71348D7593BE}" destId="{F88FFD47-EC51-48E9-8DFF-57F2941F82F1}" srcOrd="1" destOrd="0" presId="urn:microsoft.com/office/officeart/2005/8/layout/list1"/>
    <dgm:cxn modelId="{E8A60E66-35AF-4020-A6FA-DC692B646E46}" type="presParOf" srcId="{B3B7249F-5757-4A7C-BEF7-71348D7593BE}" destId="{12B4A977-5FA6-4A07-802C-AA6D0EEB7777}" srcOrd="2" destOrd="0" presId="urn:microsoft.com/office/officeart/2005/8/layout/list1"/>
    <dgm:cxn modelId="{190A3658-54E2-43F1-A843-2B0CC5379BCC}" type="presParOf" srcId="{B3B7249F-5757-4A7C-BEF7-71348D7593BE}" destId="{6501E595-CDAE-41C2-83A2-E97AAE0A59CA}" srcOrd="3" destOrd="0" presId="urn:microsoft.com/office/officeart/2005/8/layout/list1"/>
    <dgm:cxn modelId="{97240B91-1B67-41C1-A37C-76D81F593A15}" type="presParOf" srcId="{B3B7249F-5757-4A7C-BEF7-71348D7593BE}" destId="{A7A03A6C-FA4A-43A9-9F9C-B444827EE848}" srcOrd="4" destOrd="0" presId="urn:microsoft.com/office/officeart/2005/8/layout/list1"/>
    <dgm:cxn modelId="{7B6999B5-1B01-4BA7-A831-003A1970B343}" type="presParOf" srcId="{A7A03A6C-FA4A-43A9-9F9C-B444827EE848}" destId="{5259F152-50FC-4229-A205-B1BB2F96A4AA}" srcOrd="0" destOrd="0" presId="urn:microsoft.com/office/officeart/2005/8/layout/list1"/>
    <dgm:cxn modelId="{3BC656D2-BFFE-46B4-AC2E-80299FEEE452}" type="presParOf" srcId="{A7A03A6C-FA4A-43A9-9F9C-B444827EE848}" destId="{B0442031-1208-42B2-A3FD-9CCB45596D9B}" srcOrd="1" destOrd="0" presId="urn:microsoft.com/office/officeart/2005/8/layout/list1"/>
    <dgm:cxn modelId="{C735ABB8-352E-443E-9938-BF028CB02E43}" type="presParOf" srcId="{B3B7249F-5757-4A7C-BEF7-71348D7593BE}" destId="{9F27F0C9-DDC6-49B3-9103-D8A078D859CC}" srcOrd="5" destOrd="0" presId="urn:microsoft.com/office/officeart/2005/8/layout/list1"/>
    <dgm:cxn modelId="{3C511FA0-9CA1-4C22-A7DF-FE9EC98C060B}" type="presParOf" srcId="{B3B7249F-5757-4A7C-BEF7-71348D7593BE}" destId="{27F5C498-568F-4B2D-90F9-32B945494BF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D5EC70F-CE0D-4C34-BDDB-8AE5F23020E8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 b="1">
              <a:latin typeface="Calibri"/>
              <a:ea typeface="+mn-ea"/>
              <a:cs typeface="+mn-cs"/>
            </a:rPr>
            <a:t>Базовая пенсионная выплата</a:t>
          </a:r>
          <a:r>
            <a:rPr lang="ru-RU" sz="1200" b="0">
              <a:latin typeface="Calibri"/>
              <a:ea typeface="+mn-ea"/>
              <a:cs typeface="+mn-cs"/>
            </a:rPr>
            <a:t> (</a:t>
          </a:r>
          <a:r>
            <a:rPr lang="ru-RU" sz="1200" i="1"/>
            <a:t>в зависимости от стажа участия и стажа участия в пенсионной системе</a:t>
          </a:r>
          <a:r>
            <a:rPr lang="ru-RU" sz="1200" b="0">
              <a:latin typeface="Calibri"/>
              <a:ea typeface="+mn-ea"/>
              <a:cs typeface="+mn-cs"/>
            </a:rPr>
            <a:t>)</a:t>
          </a:r>
        </a:p>
      </dgm:t>
    </dgm:pt>
    <dgm:pt modelId="{CEF54408-7C67-4A30-A903-62F5B606E316}" type="sibTrans" cxnId="{1FEA5DF9-2B00-4EAD-B276-253E594BF37F}">
      <dgm:prSet/>
      <dgm:spPr/>
      <dgm:t>
        <a:bodyPr/>
        <a:lstStyle/>
        <a:p>
          <a:endParaRPr lang="ru-RU"/>
        </a:p>
      </dgm:t>
    </dgm:pt>
    <dgm:pt modelId="{D5F73F9C-4D3E-4CAB-8D5D-B0B3CBF1A909}" type="parTrans" cxnId="{1FEA5DF9-2B00-4EAD-B276-253E594BF37F}">
      <dgm:prSet/>
      <dgm:spPr/>
      <dgm:t>
        <a:bodyPr/>
        <a:lstStyle/>
        <a:p>
          <a:endParaRPr lang="ru-RU"/>
        </a:p>
      </dgm:t>
    </dgm:pt>
    <dgm:pt modelId="{4657BDC5-D075-4154-90AB-99CFD4A44D91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 b="1">
              <a:latin typeface="Calibri"/>
              <a:ea typeface="+mn-ea"/>
              <a:cs typeface="+mn-cs"/>
            </a:rPr>
            <a:t>Солидарная </a:t>
          </a:r>
          <a:r>
            <a:rPr lang="ru-RU" sz="1200"/>
            <a:t>(</a:t>
          </a:r>
          <a:r>
            <a:rPr lang="ru-RU" sz="1200" i="1"/>
            <a:t>стаж учитывается до 1998 года и СМЗ начиная с 1995 года за любые 3года подряд, независимо от перерыва в работе)</a:t>
          </a:r>
          <a:r>
            <a:rPr lang="ru-RU" sz="1200" b="0">
              <a:latin typeface="Calibri"/>
              <a:ea typeface="+mn-ea"/>
              <a:cs typeface="+mn-cs"/>
            </a:rPr>
            <a:t>;                                               </a:t>
          </a:r>
        </a:p>
      </dgm:t>
    </dgm:pt>
    <dgm:pt modelId="{ECD88816-1B00-4B4F-BEF2-9CF32A757617}" type="sibTrans" cxnId="{F405B4E8-EC50-45AE-8BA0-6F8F3D245915}">
      <dgm:prSet/>
      <dgm:spPr/>
      <dgm:t>
        <a:bodyPr/>
        <a:lstStyle/>
        <a:p>
          <a:endParaRPr lang="ru-RU"/>
        </a:p>
      </dgm:t>
    </dgm:pt>
    <dgm:pt modelId="{5ED9F9D7-EF0D-4992-A9B0-124F905AD173}" type="parTrans" cxnId="{F405B4E8-EC50-45AE-8BA0-6F8F3D245915}">
      <dgm:prSet/>
      <dgm:spPr/>
      <dgm:t>
        <a:bodyPr/>
        <a:lstStyle/>
        <a:p>
          <a:endParaRPr lang="ru-RU"/>
        </a:p>
      </dgm:t>
    </dgm:pt>
    <dgm:pt modelId="{01E4AE26-55F4-4522-BF3F-F574CAD82898}">
      <dgm:prSet custT="1"/>
      <dgm:spPr>
        <a:xfrm>
          <a:off x="0" y="6379481"/>
          <a:ext cx="6210300" cy="772488"/>
        </a:xfrm>
      </dgm:spPr>
      <dgm:t>
        <a:bodyPr/>
        <a:lstStyle/>
        <a:p>
          <a:pPr algn="just"/>
          <a:r>
            <a:rPr lang="ru-RU" sz="1200" b="0" i="0">
              <a:latin typeface="Calibri"/>
              <a:ea typeface="+mn-ea"/>
              <a:cs typeface="+mn-cs"/>
            </a:rPr>
            <a:t>Пенсия в полном </a:t>
          </a:r>
          <a:r>
            <a:rPr lang="ru-RU" sz="1200"/>
            <a:t>объеме назначаются: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D5A606D8-FC25-4BF7-B04E-96CCA5620770}" type="parTrans" cxnId="{5966B9D0-98EE-4B36-BB0C-361F579D2B56}">
      <dgm:prSet/>
      <dgm:spPr/>
      <dgm:t>
        <a:bodyPr/>
        <a:lstStyle/>
        <a:p>
          <a:endParaRPr lang="ru-RU"/>
        </a:p>
      </dgm:t>
    </dgm:pt>
    <dgm:pt modelId="{2408CE54-B760-4C27-BF01-FD25982A1C9D}" type="sibTrans" cxnId="{5966B9D0-98EE-4B36-BB0C-361F579D2B56}">
      <dgm:prSet/>
      <dgm:spPr/>
      <dgm:t>
        <a:bodyPr/>
        <a:lstStyle/>
        <a:p>
          <a:endParaRPr lang="ru-RU"/>
        </a:p>
      </dgm:t>
    </dgm:pt>
    <dgm:pt modelId="{F052D4FC-092F-4F8A-B6C7-85B6430013C2}">
      <dgm:prSet phldrT="[Текст]" custT="1"/>
      <dgm:spPr>
        <a:xfrm>
          <a:off x="310515" y="6333113"/>
          <a:ext cx="4347210" cy="92735"/>
        </a:xfrm>
      </dgm:spPr>
      <dgm:t>
        <a:bodyPr/>
        <a:lstStyle/>
        <a:p>
          <a:pPr algn="l"/>
          <a:r>
            <a:rPr lang="ru-RU" sz="1200" b="1">
              <a:latin typeface="Calibri"/>
              <a:ea typeface="+mn-ea"/>
              <a:cs typeface="+mn-cs"/>
            </a:rPr>
            <a:t>УЧИТЫВАЕМЫЙ СТАЖ ДЛЯ РАСЧЕТА ПЕНСИИ ПО ВОЗРАСТУ?</a:t>
          </a:r>
        </a:p>
      </dgm:t>
    </dgm:pt>
    <dgm:pt modelId="{D626F6FC-A563-408B-8517-108560976B9F}" type="sibTrans" cxnId="{2771709D-0AF0-45B1-87F5-D4EED0534766}">
      <dgm:prSet/>
      <dgm:spPr/>
      <dgm:t>
        <a:bodyPr/>
        <a:lstStyle/>
        <a:p>
          <a:endParaRPr lang="ru-RU"/>
        </a:p>
      </dgm:t>
    </dgm:pt>
    <dgm:pt modelId="{61D694CD-D2EC-4B10-BD9E-6E81FFFC6F36}" type="parTrans" cxnId="{2771709D-0AF0-45B1-87F5-D4EED0534766}">
      <dgm:prSet/>
      <dgm:spPr/>
      <dgm:t>
        <a:bodyPr/>
        <a:lstStyle/>
        <a:p>
          <a:endParaRPr lang="ru-RU"/>
        </a:p>
      </dgm:t>
    </dgm:pt>
    <dgm:pt modelId="{F888C52C-89A8-4D7F-B7DC-D30D996BB6E5}">
      <dgm:prSet custT="1"/>
      <dgm:spPr>
        <a:xfrm>
          <a:off x="310515" y="7168934"/>
          <a:ext cx="4347210" cy="92735"/>
        </a:xfrm>
      </dgm:spPr>
      <dgm:t>
        <a:bodyPr/>
        <a:lstStyle/>
        <a:p>
          <a:pPr algn="just"/>
          <a:r>
            <a:rPr lang="ru-RU" sz="1200" b="1">
              <a:latin typeface="Calibri"/>
              <a:ea typeface="+mn-ea"/>
              <a:cs typeface="+mn-cs"/>
            </a:rPr>
            <a:t>КАК РАССЧИТЫВАЕТСЯ ПЕНСИЯ ПО ВОЗРАСТУ В НЕПОЛНОМ ОБЪЁМЕ?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B530BEDB-F8A1-4993-B6D5-2C3FCA5C23E6}" type="parTrans" cxnId="{A6697DB7-8413-4A37-9D27-522FAD93D35E}">
      <dgm:prSet/>
      <dgm:spPr/>
      <dgm:t>
        <a:bodyPr/>
        <a:lstStyle/>
        <a:p>
          <a:endParaRPr lang="ru-RU"/>
        </a:p>
      </dgm:t>
    </dgm:pt>
    <dgm:pt modelId="{547A4F1D-13EF-4AE0-8E17-11743019CB7D}" type="sibTrans" cxnId="{A6697DB7-8413-4A37-9D27-522FAD93D35E}">
      <dgm:prSet/>
      <dgm:spPr/>
      <dgm:t>
        <a:bodyPr/>
        <a:lstStyle/>
        <a:p>
          <a:endParaRPr lang="ru-RU"/>
        </a:p>
      </dgm:t>
    </dgm:pt>
    <dgm:pt modelId="{26F588CB-CC06-4424-8758-763146A85014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Calibri"/>
              <a:ea typeface="+mn-ea"/>
              <a:cs typeface="+mn-cs"/>
            </a:rPr>
            <a:t>Пенсионные выплаты </a:t>
          </a:r>
          <a:r>
            <a:rPr lang="ru-RU" sz="1200"/>
            <a:t>по возрасту в неполном объеме назначаются, при отсутствии права на получение пенсионной выплаты по возрасту в полном объеме в зависимости от наличия у них трудового стажа не менее шести месяцев по состоянию на 1 января 1998 года. Пенсионные выплаты по возрасту в неполном объеме рассчитываются как доля от пенсионной выплаты в полном объеме по возрасту пропорционально имеющемуся трудовому стажу на 1 января 1998 года.</a:t>
          </a:r>
          <a:endParaRPr lang="ru-RU" sz="1200">
            <a:latin typeface="Calibri"/>
            <a:ea typeface="+mn-ea"/>
            <a:cs typeface="+mn-cs"/>
          </a:endParaRPr>
        </a:p>
      </dgm:t>
    </dgm:pt>
    <dgm:pt modelId="{1FCDA8D2-0C42-4CD6-8A44-EA34304722BB}" type="parTrans" cxnId="{F980FC37-240B-4CF9-87FA-AC4E597B3043}">
      <dgm:prSet/>
      <dgm:spPr/>
      <dgm:t>
        <a:bodyPr/>
        <a:lstStyle/>
        <a:p>
          <a:endParaRPr lang="ru-RU"/>
        </a:p>
      </dgm:t>
    </dgm:pt>
    <dgm:pt modelId="{5AC714A6-079C-4643-9786-6966B528F787}" type="sibTrans" cxnId="{F980FC37-240B-4CF9-87FA-AC4E597B3043}">
      <dgm:prSet/>
      <dgm:spPr/>
      <dgm:t>
        <a:bodyPr/>
        <a:lstStyle/>
        <a:p>
          <a:endParaRPr lang="ru-RU"/>
        </a:p>
      </dgm:t>
    </dgm:pt>
    <dgm:pt modelId="{502EDD64-2ABD-49AC-91DB-67333904E307}">
      <dgm:prSet phldrT="[Текст]" custT="1"/>
      <dgm:spPr>
        <a:xfrm>
          <a:off x="310515" y="5040167"/>
          <a:ext cx="4347210" cy="92735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ИЗ ЧЕГО СОСТОИТ ПЕНСИЯ?</a:t>
          </a:r>
        </a:p>
      </dgm:t>
    </dgm:pt>
    <dgm:pt modelId="{486CF72B-CA60-41B5-A706-B334681E1F2E}" type="sibTrans" cxnId="{92EC5CD1-6A54-4803-9B83-39BED2B5160B}">
      <dgm:prSet/>
      <dgm:spPr/>
      <dgm:t>
        <a:bodyPr/>
        <a:lstStyle/>
        <a:p>
          <a:endParaRPr lang="ru-RU"/>
        </a:p>
      </dgm:t>
    </dgm:pt>
    <dgm:pt modelId="{AA960BE0-EDE4-4A9F-87BE-6D81620F254D}" type="parTrans" cxnId="{92EC5CD1-6A54-4803-9B83-39BED2B5160B}">
      <dgm:prSet/>
      <dgm:spPr/>
      <dgm:t>
        <a:bodyPr/>
        <a:lstStyle/>
        <a:p>
          <a:endParaRPr lang="ru-RU"/>
        </a:p>
      </dgm:t>
    </dgm:pt>
    <dgm:pt modelId="{67788FB5-ABFA-41FA-87D1-E3B7D23629F5}">
      <dgm:prSet custT="1"/>
      <dgm:spPr>
        <a:xfrm>
          <a:off x="310515" y="7168934"/>
          <a:ext cx="4347210" cy="92735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КАКОЙ МИНИМАЛЬНЫЙ СТАЖ НЕОБХОДИМО ДЛЯ СОЛИДАРНОЙ ПЕНСИЙ?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26CE4300-C7C1-45C5-83F9-1181C9FE8962}" type="parTrans" cxnId="{8F44A1FE-0758-446B-BF6B-7E6B248E4F7B}">
      <dgm:prSet/>
      <dgm:spPr/>
      <dgm:t>
        <a:bodyPr/>
        <a:lstStyle/>
        <a:p>
          <a:endParaRPr lang="ru-RU"/>
        </a:p>
      </dgm:t>
    </dgm:pt>
    <dgm:pt modelId="{D790E3DE-FFF8-4B63-8470-F47CBF141007}" type="sibTrans" cxnId="{8F44A1FE-0758-446B-BF6B-7E6B248E4F7B}">
      <dgm:prSet/>
      <dgm:spPr/>
      <dgm:t>
        <a:bodyPr/>
        <a:lstStyle/>
        <a:p>
          <a:endParaRPr lang="ru-RU"/>
        </a:p>
      </dgm:t>
    </dgm:pt>
    <dgm:pt modelId="{CEB17A59-52DD-4847-8D8A-34AF50C11A61}">
      <dgm:prSet custT="1"/>
      <dgm:spPr/>
      <dgm:t>
        <a:bodyPr/>
        <a:lstStyle/>
        <a:p>
          <a:pPr algn="just"/>
          <a:r>
            <a:rPr lang="ru-RU" sz="1200"/>
            <a:t>Необходимо трудовой стаж не менее шести месяцев по состоянию на 1 января 1998</a:t>
          </a:r>
          <a:r>
            <a:rPr lang="ru-RU" sz="1200" b="0"/>
            <a:t>.</a:t>
          </a:r>
          <a:endParaRPr lang="ru-RU" sz="1200"/>
        </a:p>
      </dgm:t>
    </dgm:pt>
    <dgm:pt modelId="{1D5A8AAE-D3A5-4480-9E75-2DA833E8F4A5}" type="parTrans" cxnId="{2BC11A6F-AC92-4CD8-A44C-E6DA084FCEF6}">
      <dgm:prSet/>
      <dgm:spPr/>
      <dgm:t>
        <a:bodyPr/>
        <a:lstStyle/>
        <a:p>
          <a:endParaRPr lang="ru-RU"/>
        </a:p>
      </dgm:t>
    </dgm:pt>
    <dgm:pt modelId="{19D2ADF7-736F-49DD-B0E5-D8139549477D}" type="sibTrans" cxnId="{2BC11A6F-AC92-4CD8-A44C-E6DA084FCEF6}">
      <dgm:prSet/>
      <dgm:spPr/>
      <dgm:t>
        <a:bodyPr/>
        <a:lstStyle/>
        <a:p>
          <a:endParaRPr lang="ru-RU"/>
        </a:p>
      </dgm:t>
    </dgm:pt>
    <dgm:pt modelId="{EDAF9366-A90E-4692-AF37-D69D8103B5A0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 b="1">
              <a:latin typeface="Calibri"/>
              <a:ea typeface="+mn-ea"/>
              <a:cs typeface="+mn-cs"/>
            </a:rPr>
            <a:t>Н</a:t>
          </a:r>
          <a:r>
            <a:rPr lang="ru-RU" sz="1200" b="1"/>
            <a:t>акопительная - </a:t>
          </a:r>
          <a:r>
            <a:rPr lang="ru-RU" sz="1200" b="0"/>
            <a:t>пенсионные выплаты из ЕНПФ.</a:t>
          </a:r>
          <a:endParaRPr lang="ru-RU" sz="1200" b="0">
            <a:latin typeface="Calibri"/>
            <a:ea typeface="+mn-ea"/>
            <a:cs typeface="+mn-cs"/>
          </a:endParaRPr>
        </a:p>
      </dgm:t>
    </dgm:pt>
    <dgm:pt modelId="{9D0F2389-093E-4CCC-809D-5453A04CAF8D}" type="parTrans" cxnId="{DA023DA5-B32E-4E9C-AF7D-C363ACFA0B42}">
      <dgm:prSet/>
      <dgm:spPr/>
      <dgm:t>
        <a:bodyPr/>
        <a:lstStyle/>
        <a:p>
          <a:endParaRPr lang="ru-RU"/>
        </a:p>
      </dgm:t>
    </dgm:pt>
    <dgm:pt modelId="{B5D077B2-22D7-4CB3-9834-0865295AE9CA}" type="sibTrans" cxnId="{DA023DA5-B32E-4E9C-AF7D-C363ACFA0B42}">
      <dgm:prSet/>
      <dgm:spPr/>
      <dgm:t>
        <a:bodyPr/>
        <a:lstStyle/>
        <a:p>
          <a:endParaRPr lang="ru-RU"/>
        </a:p>
      </dgm:t>
    </dgm:pt>
    <dgm:pt modelId="{2F2A3A62-88D7-4B8B-8503-C9BEE5A450A1}">
      <dgm:prSet custT="1"/>
      <dgm:spPr>
        <a:xfrm>
          <a:off x="0" y="6379481"/>
          <a:ext cx="6210300" cy="772488"/>
        </a:xfrm>
      </dgm:spPr>
      <dgm:t>
        <a:bodyPr/>
        <a:lstStyle/>
        <a:p>
          <a:pPr algn="just"/>
          <a:r>
            <a:rPr lang="ru-RU" sz="1200"/>
            <a:t>мужчинам – при наличии трудового </a:t>
          </a:r>
          <a:r>
            <a:rPr lang="ru-RU" sz="1200" b="0"/>
            <a:t>стажа не менее двадцати пяти лет </a:t>
          </a:r>
          <a:r>
            <a:rPr lang="ru-RU" sz="1200"/>
            <a:t>на 1 января 1998 года;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E2CAE6E0-2FF9-40EB-A56A-C15ABE0EB618}" type="parTrans" cxnId="{60D0AA0F-9520-4F99-BBE4-79A0CCE3A8AD}">
      <dgm:prSet/>
      <dgm:spPr/>
      <dgm:t>
        <a:bodyPr/>
        <a:lstStyle/>
        <a:p>
          <a:endParaRPr lang="ru-RU"/>
        </a:p>
      </dgm:t>
    </dgm:pt>
    <dgm:pt modelId="{9DFA8668-1647-4BCA-8C4B-23213814EE3E}" type="sibTrans" cxnId="{60D0AA0F-9520-4F99-BBE4-79A0CCE3A8AD}">
      <dgm:prSet/>
      <dgm:spPr/>
      <dgm:t>
        <a:bodyPr/>
        <a:lstStyle/>
        <a:p>
          <a:endParaRPr lang="ru-RU"/>
        </a:p>
      </dgm:t>
    </dgm:pt>
    <dgm:pt modelId="{0B9425CD-DF26-423E-89AA-F009085CA45E}">
      <dgm:prSet custT="1"/>
      <dgm:spPr>
        <a:xfrm>
          <a:off x="0" y="6379481"/>
          <a:ext cx="6210300" cy="772488"/>
        </a:xfrm>
      </dgm:spPr>
      <dgm:t>
        <a:bodyPr/>
        <a:lstStyle/>
        <a:p>
          <a:pPr algn="just"/>
          <a:r>
            <a:rPr lang="ru-RU" sz="1200" b="0" i="0">
              <a:latin typeface="Calibri"/>
              <a:ea typeface="+mn-ea"/>
              <a:cs typeface="+mn-cs"/>
            </a:rPr>
            <a:t>женщинам - </a:t>
          </a:r>
          <a:r>
            <a:rPr lang="ru-RU" sz="1200"/>
            <a:t>при наличии трудового стажа </a:t>
          </a:r>
          <a:r>
            <a:rPr lang="ru-RU" sz="1200" b="0"/>
            <a:t>не менее двадцати лет </a:t>
          </a:r>
          <a:r>
            <a:rPr lang="ru-RU" sz="1200"/>
            <a:t>на 1 января 1998 года.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04F8B30D-6089-4841-989D-53BD5FC261AD}" type="parTrans" cxnId="{26FA5B9A-E71C-4901-B925-0296E9005835}">
      <dgm:prSet/>
      <dgm:spPr/>
      <dgm:t>
        <a:bodyPr/>
        <a:lstStyle/>
        <a:p>
          <a:endParaRPr lang="ru-RU"/>
        </a:p>
      </dgm:t>
    </dgm:pt>
    <dgm:pt modelId="{AF63854F-800B-4E7B-95E4-3188244F5008}" type="sibTrans" cxnId="{26FA5B9A-E71C-4901-B925-0296E9005835}">
      <dgm:prSet/>
      <dgm:spPr/>
      <dgm:t>
        <a:bodyPr/>
        <a:lstStyle/>
        <a:p>
          <a:endParaRPr lang="ru-RU"/>
        </a:p>
      </dgm:t>
    </dgm:pt>
    <dgm:pt modelId="{EBA1EF05-5856-44C5-8F6B-04A117476FA3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>
            <a:latin typeface="Calibri"/>
            <a:ea typeface="+mn-ea"/>
            <a:cs typeface="+mn-cs"/>
          </a:endParaRPr>
        </a:p>
      </dgm:t>
    </dgm:pt>
    <dgm:pt modelId="{2ACB6CB6-3CB8-4AA8-B2AA-A38377339648}" type="parTrans" cxnId="{1A4E452C-1611-405C-A5ED-AB411ACC55EF}">
      <dgm:prSet/>
      <dgm:spPr/>
      <dgm:t>
        <a:bodyPr/>
        <a:lstStyle/>
        <a:p>
          <a:endParaRPr lang="ru-RU"/>
        </a:p>
      </dgm:t>
    </dgm:pt>
    <dgm:pt modelId="{48DBCE9D-4F21-4853-A157-62C2572474AE}" type="sibTrans" cxnId="{1A4E452C-1611-405C-A5ED-AB411ACC55EF}">
      <dgm:prSet/>
      <dgm:spPr/>
      <dgm:t>
        <a:bodyPr/>
        <a:lstStyle/>
        <a:p>
          <a:endParaRPr lang="ru-RU"/>
        </a:p>
      </dgm:t>
    </dgm:pt>
    <dgm:pt modelId="{C5F02E65-336F-4514-9BD7-4712D71673FF}">
      <dgm:prSet custT="1"/>
      <dgm:spPr>
        <a:xfrm>
          <a:off x="0" y="6379481"/>
          <a:ext cx="6210300" cy="772488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 i="0">
            <a:latin typeface="Calibri"/>
            <a:ea typeface="+mn-ea"/>
            <a:cs typeface="+mn-cs"/>
          </a:endParaRPr>
        </a:p>
      </dgm:t>
    </dgm:pt>
    <dgm:pt modelId="{6BA839DA-F5BC-49CA-AC9E-DF989A4C5128}" type="parTrans" cxnId="{6336E5F6-4C80-4611-8EDF-54353D833EF0}">
      <dgm:prSet/>
      <dgm:spPr/>
      <dgm:t>
        <a:bodyPr/>
        <a:lstStyle/>
        <a:p>
          <a:endParaRPr lang="ru-RU"/>
        </a:p>
      </dgm:t>
    </dgm:pt>
    <dgm:pt modelId="{A61AEEBA-F8B2-4B2D-8CA0-E07B4BF5837B}" type="sibTrans" cxnId="{6336E5F6-4C80-4611-8EDF-54353D833EF0}">
      <dgm:prSet/>
      <dgm:spPr/>
      <dgm:t>
        <a:bodyPr/>
        <a:lstStyle/>
        <a:p>
          <a:endParaRPr lang="ru-RU"/>
        </a:p>
      </dgm:t>
    </dgm:pt>
    <dgm:pt modelId="{CA45009A-B097-4661-9019-F6362AE8E66A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>
            <a:latin typeface="Calibri"/>
            <a:ea typeface="+mn-ea"/>
            <a:cs typeface="+mn-cs"/>
          </a:endParaRPr>
        </a:p>
      </dgm:t>
    </dgm:pt>
    <dgm:pt modelId="{3737FC6D-FEB0-4423-9125-D3557313D1DF}" type="parTrans" cxnId="{73C5A72D-5A97-44B5-82BD-F44B56FE1CD4}">
      <dgm:prSet/>
      <dgm:spPr/>
      <dgm:t>
        <a:bodyPr/>
        <a:lstStyle/>
        <a:p>
          <a:endParaRPr lang="ru-RU"/>
        </a:p>
      </dgm:t>
    </dgm:pt>
    <dgm:pt modelId="{5651647C-D7D2-47B4-A60B-428E443DD739}" type="sibTrans" cxnId="{73C5A72D-5A97-44B5-82BD-F44B56FE1CD4}">
      <dgm:prSet/>
      <dgm:spPr/>
      <dgm:t>
        <a:bodyPr/>
        <a:lstStyle/>
        <a:p>
          <a:endParaRPr lang="ru-RU"/>
        </a:p>
      </dgm:t>
    </dgm:pt>
    <dgm:pt modelId="{74D64A22-49D7-4454-886F-8771FFF909F1}">
      <dgm:prSet custT="1"/>
      <dgm:spPr/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/>
        </a:p>
      </dgm:t>
    </dgm:pt>
    <dgm:pt modelId="{62EE378B-504B-468C-9AD1-ABC7B4AE99AF}" type="parTrans" cxnId="{93220659-73D6-487D-AB4E-92429A209BBC}">
      <dgm:prSet/>
      <dgm:spPr/>
      <dgm:t>
        <a:bodyPr/>
        <a:lstStyle/>
        <a:p>
          <a:endParaRPr lang="ru-RU"/>
        </a:p>
      </dgm:t>
    </dgm:pt>
    <dgm:pt modelId="{348E190A-3958-483E-8624-CF2B9F5A0768}" type="sibTrans" cxnId="{93220659-73D6-487D-AB4E-92429A209BBC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5F2886-9D7B-4226-8646-4AF98419F38A}" type="pres">
      <dgm:prSet presAssocID="{502EDD64-2ABD-49AC-91DB-67333904E307}" presName="parentLin" presStyleCnt="0"/>
      <dgm:spPr/>
      <dgm:t>
        <a:bodyPr/>
        <a:lstStyle/>
        <a:p>
          <a:endParaRPr lang="ru-RU"/>
        </a:p>
      </dgm:t>
    </dgm:pt>
    <dgm:pt modelId="{41DE175C-C85D-4FB1-98B1-6C3239298C4D}" type="pres">
      <dgm:prSet presAssocID="{502EDD64-2ABD-49AC-91DB-67333904E307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E3771BE-E56B-4830-964D-A1CE5A42BB38}" type="pres">
      <dgm:prSet presAssocID="{502EDD64-2ABD-49AC-91DB-67333904E307}" presName="parentText" presStyleLbl="node1" presStyleIdx="0" presStyleCnt="4" custScaleX="142857" custScaleY="86331" custLinFactNeighborX="-6051" custLinFactNeighborY="-22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C1B9F2-FCD1-40B4-8645-094EF9194D21}" type="pres">
      <dgm:prSet presAssocID="{502EDD64-2ABD-49AC-91DB-67333904E307}" presName="negativeSpace" presStyleCnt="0"/>
      <dgm:spPr/>
      <dgm:t>
        <a:bodyPr/>
        <a:lstStyle/>
        <a:p>
          <a:endParaRPr lang="ru-RU"/>
        </a:p>
      </dgm:t>
    </dgm:pt>
    <dgm:pt modelId="{696F10AE-1FEA-4DB4-B041-1335DD2B3911}" type="pres">
      <dgm:prSet presAssocID="{502EDD64-2ABD-49AC-91DB-67333904E307}" presName="childText" presStyleLbl="conFgAcc1" presStyleIdx="0" presStyleCnt="4" custScaleY="105304" custLinFactNeighborX="452" custLinFactNeighborY="-88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948645-4EF2-4F26-BB4B-D0B54C9E50A5}" type="pres">
      <dgm:prSet presAssocID="{486CF72B-CA60-41B5-A706-B334681E1F2E}" presName="spaceBetweenRectangles" presStyleCnt="0"/>
      <dgm:spPr/>
      <dgm:t>
        <a:bodyPr/>
        <a:lstStyle/>
        <a:p>
          <a:endParaRPr lang="ru-RU"/>
        </a:p>
      </dgm:t>
    </dgm:pt>
    <dgm:pt modelId="{81EC603C-1FA2-447D-A8D1-ACC054F181F6}" type="pres">
      <dgm:prSet presAssocID="{F052D4FC-092F-4F8A-B6C7-85B6430013C2}" presName="parentLin" presStyleCnt="0"/>
      <dgm:spPr/>
      <dgm:t>
        <a:bodyPr/>
        <a:lstStyle/>
        <a:p>
          <a:endParaRPr lang="ru-RU"/>
        </a:p>
      </dgm:t>
    </dgm:pt>
    <dgm:pt modelId="{D75B9892-78A4-4666-9D56-697E9EE76C3E}" type="pres">
      <dgm:prSet presAssocID="{F052D4FC-092F-4F8A-B6C7-85B6430013C2}" presName="parentLeftMargin" presStyleLbl="node1" presStyleIdx="0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93B4A6-ED14-4369-AF9C-2370AD35A827}" type="pres">
      <dgm:prSet presAssocID="{F052D4FC-092F-4F8A-B6C7-85B6430013C2}" presName="parentText" presStyleLbl="node1" presStyleIdx="1" presStyleCnt="4" custScaleX="142857" custScaleY="8229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F3389-CCFE-4BB1-95E5-8658EC6238C6}" type="pres">
      <dgm:prSet presAssocID="{F052D4FC-092F-4F8A-B6C7-85B6430013C2}" presName="negativeSpace" presStyleCnt="0"/>
      <dgm:spPr/>
      <dgm:t>
        <a:bodyPr/>
        <a:lstStyle/>
        <a:p>
          <a:endParaRPr lang="ru-RU"/>
        </a:p>
      </dgm:t>
    </dgm:pt>
    <dgm:pt modelId="{7B29878E-5797-4BC0-90A2-7975758AF79A}" type="pres">
      <dgm:prSet presAssocID="{F052D4FC-092F-4F8A-B6C7-85B6430013C2}" presName="childText" presStyleLbl="conFgAcc1" presStyleIdx="1" presStyleCnt="4" custScaleY="108422" custLinFactNeighborX="-151" custLinFactNeighborY="705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2CB7FA-13A6-47B5-97EA-BCB2BA87728A}" type="pres">
      <dgm:prSet presAssocID="{D626F6FC-A563-408B-8517-108560976B9F}" presName="spaceBetweenRectangles" presStyleCnt="0"/>
      <dgm:spPr/>
      <dgm:t>
        <a:bodyPr/>
        <a:lstStyle/>
        <a:p>
          <a:endParaRPr lang="ru-RU"/>
        </a:p>
      </dgm:t>
    </dgm:pt>
    <dgm:pt modelId="{14E03F2E-19A8-4489-979A-C49450787F64}" type="pres">
      <dgm:prSet presAssocID="{F888C52C-89A8-4D7F-B7DC-D30D996BB6E5}" presName="parentLin" presStyleCnt="0"/>
      <dgm:spPr/>
      <dgm:t>
        <a:bodyPr/>
        <a:lstStyle/>
        <a:p>
          <a:endParaRPr lang="ru-RU"/>
        </a:p>
      </dgm:t>
    </dgm:pt>
    <dgm:pt modelId="{16F337B5-FB03-405E-A49A-494BABD25A8C}" type="pres">
      <dgm:prSet presAssocID="{F888C52C-89A8-4D7F-B7DC-D30D996BB6E5}" presName="parentLeftMargin" presStyleLbl="node1" presStyleIdx="1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87A45FC-517D-4FED-BFAB-3C56004FE62D}" type="pres">
      <dgm:prSet presAssocID="{F888C52C-89A8-4D7F-B7DC-D30D996BB6E5}" presName="parentText" presStyleLbl="node1" presStyleIdx="2" presStyleCnt="4" custScaleX="142857" custScaleY="94738" custLinFactNeighborX="3026" custLinFactNeighborY="-74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CD05F-694D-4E43-8FAA-68E53C0BAE3E}" type="pres">
      <dgm:prSet presAssocID="{F888C52C-89A8-4D7F-B7DC-D30D996BB6E5}" presName="negativeSpace" presStyleCnt="0"/>
      <dgm:spPr/>
      <dgm:t>
        <a:bodyPr/>
        <a:lstStyle/>
        <a:p>
          <a:endParaRPr lang="ru-RU"/>
        </a:p>
      </dgm:t>
    </dgm:pt>
    <dgm:pt modelId="{8A1B5F3C-64C9-4AE4-996C-5613CE283101}" type="pres">
      <dgm:prSet presAssocID="{F888C52C-89A8-4D7F-B7DC-D30D996BB6E5}" presName="childText" presStyleLbl="conFgAcc1" presStyleIdx="2" presStyleCnt="4" custLinFactNeighborX="0" custLinFactNeighborY="35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8952D6E-4EC3-42C2-BA74-CEA9901A9A92}" type="pres">
      <dgm:prSet presAssocID="{547A4F1D-13EF-4AE0-8E17-11743019CB7D}" presName="spaceBetweenRectangles" presStyleCnt="0"/>
      <dgm:spPr/>
      <dgm:t>
        <a:bodyPr/>
        <a:lstStyle/>
        <a:p>
          <a:endParaRPr lang="ru-RU"/>
        </a:p>
      </dgm:t>
    </dgm:pt>
    <dgm:pt modelId="{443F63F6-A9DA-458F-A6F0-3D7DDCFB85FD}" type="pres">
      <dgm:prSet presAssocID="{67788FB5-ABFA-41FA-87D1-E3B7D23629F5}" presName="parentLin" presStyleCnt="0"/>
      <dgm:spPr/>
      <dgm:t>
        <a:bodyPr/>
        <a:lstStyle/>
        <a:p>
          <a:endParaRPr lang="ru-RU"/>
        </a:p>
      </dgm:t>
    </dgm:pt>
    <dgm:pt modelId="{59662131-5677-4105-8349-273B75579CB0}" type="pres">
      <dgm:prSet presAssocID="{67788FB5-ABFA-41FA-87D1-E3B7D23629F5}" presName="parentLeftMargin" presStyleLbl="node1" presStyleIdx="2" presStyleCnt="4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CBF6E4-56DF-4DA7-85AB-6F9F24B95286}" type="pres">
      <dgm:prSet presAssocID="{67788FB5-ABFA-41FA-87D1-E3B7D23629F5}" presName="parentText" presStyleLbl="node1" presStyleIdx="3" presStyleCnt="4" custScaleX="142857" custScaleY="920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B4564C-5D41-4056-A158-3833B604E1EB}" type="pres">
      <dgm:prSet presAssocID="{67788FB5-ABFA-41FA-87D1-E3B7D23629F5}" presName="negativeSpace" presStyleCnt="0"/>
      <dgm:spPr/>
      <dgm:t>
        <a:bodyPr/>
        <a:lstStyle/>
        <a:p>
          <a:endParaRPr lang="ru-RU"/>
        </a:p>
      </dgm:t>
    </dgm:pt>
    <dgm:pt modelId="{6D3431CA-A063-4DCE-8308-321A9EAB9B80}" type="pres">
      <dgm:prSet presAssocID="{67788FB5-ABFA-41FA-87D1-E3B7D23629F5}" presName="childText" presStyleLbl="conF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C5A72D-5A97-44B5-82BD-F44B56FE1CD4}" srcId="{F888C52C-89A8-4D7F-B7DC-D30D996BB6E5}" destId="{CA45009A-B097-4661-9019-F6362AE8E66A}" srcOrd="1" destOrd="0" parTransId="{3737FC6D-FEB0-4423-9125-D3557313D1DF}" sibTransId="{5651647C-D7D2-47B4-A60B-428E443DD739}"/>
    <dgm:cxn modelId="{1FEA5DF9-2B00-4EAD-B276-253E594BF37F}" srcId="{502EDD64-2ABD-49AC-91DB-67333904E307}" destId="{9D5EC70F-CE0D-4C34-BDDB-8AE5F23020E8}" srcOrd="1" destOrd="0" parTransId="{D5F73F9C-4D3E-4CAB-8D5D-B0B3CBF1A909}" sibTransId="{CEF54408-7C67-4A30-A903-62F5B606E316}"/>
    <dgm:cxn modelId="{68FBAD33-2446-46B8-82C9-DAC7426172F2}" type="presOf" srcId="{502EDD64-2ABD-49AC-91DB-67333904E307}" destId="{8E3771BE-E56B-4830-964D-A1CE5A42BB38}" srcOrd="1" destOrd="0" presId="urn:microsoft.com/office/officeart/2005/8/layout/list1"/>
    <dgm:cxn modelId="{20369ED2-CBEA-42BC-8E32-02487550587C}" type="presOf" srcId="{67788FB5-ABFA-41FA-87D1-E3B7D23629F5}" destId="{59662131-5677-4105-8349-273B75579CB0}" srcOrd="0" destOrd="0" presId="urn:microsoft.com/office/officeart/2005/8/layout/list1"/>
    <dgm:cxn modelId="{80A395F3-22CD-46C6-956D-E41C2F8B87F2}" type="presOf" srcId="{F888C52C-89A8-4D7F-B7DC-D30D996BB6E5}" destId="{987A45FC-517D-4FED-BFAB-3C56004FE62D}" srcOrd="1" destOrd="0" presId="urn:microsoft.com/office/officeart/2005/8/layout/list1"/>
    <dgm:cxn modelId="{F980FC37-240B-4CF9-87FA-AC4E597B3043}" srcId="{F888C52C-89A8-4D7F-B7DC-D30D996BB6E5}" destId="{26F588CB-CC06-4424-8758-763146A85014}" srcOrd="0" destOrd="0" parTransId="{1FCDA8D2-0C42-4CD6-8A44-EA34304722BB}" sibTransId="{5AC714A6-079C-4643-9786-6966B528F787}"/>
    <dgm:cxn modelId="{6336E5F6-4C80-4611-8EDF-54353D833EF0}" srcId="{F052D4FC-092F-4F8A-B6C7-85B6430013C2}" destId="{C5F02E65-336F-4514-9BD7-4712D71673FF}" srcOrd="3" destOrd="0" parTransId="{6BA839DA-F5BC-49CA-AC9E-DF989A4C5128}" sibTransId="{A61AEEBA-F8B2-4B2D-8CA0-E07B4BF5837B}"/>
    <dgm:cxn modelId="{A6697DB7-8413-4A37-9D27-522FAD93D35E}" srcId="{71A9BE32-7A19-4904-9AF9-EE528125700C}" destId="{F888C52C-89A8-4D7F-B7DC-D30D996BB6E5}" srcOrd="2" destOrd="0" parTransId="{B530BEDB-F8A1-4993-B6D5-2C3FCA5C23E6}" sibTransId="{547A4F1D-13EF-4AE0-8E17-11743019CB7D}"/>
    <dgm:cxn modelId="{059E7608-11E1-4618-BC52-6A5DCF90B910}" type="presOf" srcId="{74D64A22-49D7-4454-886F-8771FFF909F1}" destId="{6D3431CA-A063-4DCE-8308-321A9EAB9B80}" srcOrd="0" destOrd="1" presId="urn:microsoft.com/office/officeart/2005/8/layout/list1"/>
    <dgm:cxn modelId="{60D0AA0F-9520-4F99-BBE4-79A0CCE3A8AD}" srcId="{F052D4FC-092F-4F8A-B6C7-85B6430013C2}" destId="{2F2A3A62-88D7-4B8B-8503-C9BEE5A450A1}" srcOrd="1" destOrd="0" parTransId="{E2CAE6E0-2FF9-40EB-A56A-C15ABE0EB618}" sibTransId="{9DFA8668-1647-4BCA-8C4B-23213814EE3E}"/>
    <dgm:cxn modelId="{93220659-73D6-487D-AB4E-92429A209BBC}" srcId="{67788FB5-ABFA-41FA-87D1-E3B7D23629F5}" destId="{74D64A22-49D7-4454-886F-8771FFF909F1}" srcOrd="1" destOrd="0" parTransId="{62EE378B-504B-468C-9AD1-ABC7B4AE99AF}" sibTransId="{348E190A-3958-483E-8624-CF2B9F5A0768}"/>
    <dgm:cxn modelId="{B1B70A90-2AA5-42B4-9155-2903912F8576}" type="presOf" srcId="{0B9425CD-DF26-423E-89AA-F009085CA45E}" destId="{7B29878E-5797-4BC0-90A2-7975758AF79A}" srcOrd="0" destOrd="2" presId="urn:microsoft.com/office/officeart/2005/8/layout/list1"/>
    <dgm:cxn modelId="{DA023DA5-B32E-4E9C-AF7D-C363ACFA0B42}" srcId="{502EDD64-2ABD-49AC-91DB-67333904E307}" destId="{EDAF9366-A90E-4692-AF37-D69D8103B5A0}" srcOrd="2" destOrd="0" parTransId="{9D0F2389-093E-4CCC-809D-5453A04CAF8D}" sibTransId="{B5D077B2-22D7-4CB3-9834-0865295AE9CA}"/>
    <dgm:cxn modelId="{FB98EAE7-7138-40D5-8ADE-2E6AB7B662E4}" type="presOf" srcId="{9D5EC70F-CE0D-4C34-BDDB-8AE5F23020E8}" destId="{696F10AE-1FEA-4DB4-B041-1335DD2B3911}" srcOrd="0" destOrd="1" presId="urn:microsoft.com/office/officeart/2005/8/layout/list1"/>
    <dgm:cxn modelId="{6BE0D6D2-8B80-4586-9BD9-D75E47199428}" type="presOf" srcId="{C5F02E65-336F-4514-9BD7-4712D71673FF}" destId="{7B29878E-5797-4BC0-90A2-7975758AF79A}" srcOrd="0" destOrd="3" presId="urn:microsoft.com/office/officeart/2005/8/layout/list1"/>
    <dgm:cxn modelId="{2AF96D2D-8C5B-495A-92C4-13368BCE2FC0}" type="presOf" srcId="{CEB17A59-52DD-4847-8D8A-34AF50C11A61}" destId="{6D3431CA-A063-4DCE-8308-321A9EAB9B80}" srcOrd="0" destOrd="0" presId="urn:microsoft.com/office/officeart/2005/8/layout/list1"/>
    <dgm:cxn modelId="{CAE55D6A-8183-4F71-AF09-542118E2AD43}" type="presOf" srcId="{CA45009A-B097-4661-9019-F6362AE8E66A}" destId="{8A1B5F3C-64C9-4AE4-996C-5613CE283101}" srcOrd="0" destOrd="1" presId="urn:microsoft.com/office/officeart/2005/8/layout/list1"/>
    <dgm:cxn modelId="{2BC11A6F-AC92-4CD8-A44C-E6DA084FCEF6}" srcId="{67788FB5-ABFA-41FA-87D1-E3B7D23629F5}" destId="{CEB17A59-52DD-4847-8D8A-34AF50C11A61}" srcOrd="0" destOrd="0" parTransId="{1D5A8AAE-D3A5-4480-9E75-2DA833E8F4A5}" sibTransId="{19D2ADF7-736F-49DD-B0E5-D8139549477D}"/>
    <dgm:cxn modelId="{2B9E6C1C-F043-4E63-A843-348AD4FACD80}" type="presOf" srcId="{EBA1EF05-5856-44C5-8F6B-04A117476FA3}" destId="{696F10AE-1FEA-4DB4-B041-1335DD2B3911}" srcOrd="0" destOrd="3" presId="urn:microsoft.com/office/officeart/2005/8/layout/list1"/>
    <dgm:cxn modelId="{7CA09516-10A0-4357-B36C-96E38EA3AAF6}" type="presOf" srcId="{F052D4FC-092F-4F8A-B6C7-85B6430013C2}" destId="{EA93B4A6-ED14-4369-AF9C-2370AD35A827}" srcOrd="1" destOrd="0" presId="urn:microsoft.com/office/officeart/2005/8/layout/list1"/>
    <dgm:cxn modelId="{5A0DE15C-5E4A-4990-B9C4-F2039A5447DF}" type="presOf" srcId="{26F588CB-CC06-4424-8758-763146A85014}" destId="{8A1B5F3C-64C9-4AE4-996C-5613CE283101}" srcOrd="0" destOrd="0" presId="urn:microsoft.com/office/officeart/2005/8/layout/list1"/>
    <dgm:cxn modelId="{2771709D-0AF0-45B1-87F5-D4EED0534766}" srcId="{71A9BE32-7A19-4904-9AF9-EE528125700C}" destId="{F052D4FC-092F-4F8A-B6C7-85B6430013C2}" srcOrd="1" destOrd="0" parTransId="{61D694CD-D2EC-4B10-BD9E-6E81FFFC6F36}" sibTransId="{D626F6FC-A563-408B-8517-108560976B9F}"/>
    <dgm:cxn modelId="{02D8008A-07B7-4B14-9EB2-28EFD8529350}" type="presOf" srcId="{F052D4FC-092F-4F8A-B6C7-85B6430013C2}" destId="{D75B9892-78A4-4666-9D56-697E9EE76C3E}" srcOrd="0" destOrd="0" presId="urn:microsoft.com/office/officeart/2005/8/layout/list1"/>
    <dgm:cxn modelId="{97DB3AD3-AF4C-49FC-80DE-E0A93B31926F}" type="presOf" srcId="{67788FB5-ABFA-41FA-87D1-E3B7D23629F5}" destId="{71CBF6E4-56DF-4DA7-85AB-6F9F24B95286}" srcOrd="1" destOrd="0" presId="urn:microsoft.com/office/officeart/2005/8/layout/list1"/>
    <dgm:cxn modelId="{8F44A1FE-0758-446B-BF6B-7E6B248E4F7B}" srcId="{71A9BE32-7A19-4904-9AF9-EE528125700C}" destId="{67788FB5-ABFA-41FA-87D1-E3B7D23629F5}" srcOrd="3" destOrd="0" parTransId="{26CE4300-C7C1-45C5-83F9-1181C9FE8962}" sibTransId="{D790E3DE-FFF8-4B63-8470-F47CBF141007}"/>
    <dgm:cxn modelId="{63B8D435-8344-41E0-BDE2-E02FC09CC205}" type="presOf" srcId="{F888C52C-89A8-4D7F-B7DC-D30D996BB6E5}" destId="{16F337B5-FB03-405E-A49A-494BABD25A8C}" srcOrd="0" destOrd="0" presId="urn:microsoft.com/office/officeart/2005/8/layout/list1"/>
    <dgm:cxn modelId="{15F4954E-FBD8-44AA-965A-9C541B4CE571}" type="presOf" srcId="{EDAF9366-A90E-4692-AF37-D69D8103B5A0}" destId="{696F10AE-1FEA-4DB4-B041-1335DD2B3911}" srcOrd="0" destOrd="2" presId="urn:microsoft.com/office/officeart/2005/8/layout/list1"/>
    <dgm:cxn modelId="{F405B4E8-EC50-45AE-8BA0-6F8F3D245915}" srcId="{502EDD64-2ABD-49AC-91DB-67333904E307}" destId="{4657BDC5-D075-4154-90AB-99CFD4A44D91}" srcOrd="0" destOrd="0" parTransId="{5ED9F9D7-EF0D-4992-A9B0-124F905AD173}" sibTransId="{ECD88816-1B00-4B4F-BEF2-9CF32A757617}"/>
    <dgm:cxn modelId="{7A71CC3B-EEE1-4201-BBCA-4641AAA28A25}" type="presOf" srcId="{71A9BE32-7A19-4904-9AF9-EE528125700C}" destId="{B3B7249F-5757-4A7C-BEF7-71348D7593BE}" srcOrd="0" destOrd="0" presId="urn:microsoft.com/office/officeart/2005/8/layout/list1"/>
    <dgm:cxn modelId="{358F0AAE-3C06-4082-891B-1D0D3A66A396}" type="presOf" srcId="{2F2A3A62-88D7-4B8B-8503-C9BEE5A450A1}" destId="{7B29878E-5797-4BC0-90A2-7975758AF79A}" srcOrd="0" destOrd="1" presId="urn:microsoft.com/office/officeart/2005/8/layout/list1"/>
    <dgm:cxn modelId="{DE31EAC1-4C13-42A3-B1B8-0FF7A3594105}" type="presOf" srcId="{4657BDC5-D075-4154-90AB-99CFD4A44D91}" destId="{696F10AE-1FEA-4DB4-B041-1335DD2B3911}" srcOrd="0" destOrd="0" presId="urn:microsoft.com/office/officeart/2005/8/layout/list1"/>
    <dgm:cxn modelId="{26FA5B9A-E71C-4901-B925-0296E9005835}" srcId="{F052D4FC-092F-4F8A-B6C7-85B6430013C2}" destId="{0B9425CD-DF26-423E-89AA-F009085CA45E}" srcOrd="2" destOrd="0" parTransId="{04F8B30D-6089-4841-989D-53BD5FC261AD}" sibTransId="{AF63854F-800B-4E7B-95E4-3188244F5008}"/>
    <dgm:cxn modelId="{92EC5CD1-6A54-4803-9B83-39BED2B5160B}" srcId="{71A9BE32-7A19-4904-9AF9-EE528125700C}" destId="{502EDD64-2ABD-49AC-91DB-67333904E307}" srcOrd="0" destOrd="0" parTransId="{AA960BE0-EDE4-4A9F-87BE-6D81620F254D}" sibTransId="{486CF72B-CA60-41B5-A706-B334681E1F2E}"/>
    <dgm:cxn modelId="{1A4E452C-1611-405C-A5ED-AB411ACC55EF}" srcId="{502EDD64-2ABD-49AC-91DB-67333904E307}" destId="{EBA1EF05-5856-44C5-8F6B-04A117476FA3}" srcOrd="3" destOrd="0" parTransId="{2ACB6CB6-3CB8-4AA8-B2AA-A38377339648}" sibTransId="{48DBCE9D-4F21-4853-A157-62C2572474AE}"/>
    <dgm:cxn modelId="{BBCB804D-ADB7-4173-9BFA-5C7AA9BAFC89}" type="presOf" srcId="{01E4AE26-55F4-4522-BF3F-F574CAD82898}" destId="{7B29878E-5797-4BC0-90A2-7975758AF79A}" srcOrd="0" destOrd="0" presId="urn:microsoft.com/office/officeart/2005/8/layout/list1"/>
    <dgm:cxn modelId="{5966B9D0-98EE-4B36-BB0C-361F579D2B56}" srcId="{F052D4FC-092F-4F8A-B6C7-85B6430013C2}" destId="{01E4AE26-55F4-4522-BF3F-F574CAD82898}" srcOrd="0" destOrd="0" parTransId="{D5A606D8-FC25-4BF7-B04E-96CCA5620770}" sibTransId="{2408CE54-B760-4C27-BF01-FD25982A1C9D}"/>
    <dgm:cxn modelId="{51141512-BC7C-42B4-A58F-C3FD37E37217}" type="presOf" srcId="{502EDD64-2ABD-49AC-91DB-67333904E307}" destId="{41DE175C-C85D-4FB1-98B1-6C3239298C4D}" srcOrd="0" destOrd="0" presId="urn:microsoft.com/office/officeart/2005/8/layout/list1"/>
    <dgm:cxn modelId="{84FC8A67-E577-401A-8296-A3B415CD9847}" type="presParOf" srcId="{B3B7249F-5757-4A7C-BEF7-71348D7593BE}" destId="{1B5F2886-9D7B-4226-8646-4AF98419F38A}" srcOrd="0" destOrd="0" presId="urn:microsoft.com/office/officeart/2005/8/layout/list1"/>
    <dgm:cxn modelId="{FB7B8EB1-BB52-4E30-8772-1850F595FE5F}" type="presParOf" srcId="{1B5F2886-9D7B-4226-8646-4AF98419F38A}" destId="{41DE175C-C85D-4FB1-98B1-6C3239298C4D}" srcOrd="0" destOrd="0" presId="urn:microsoft.com/office/officeart/2005/8/layout/list1"/>
    <dgm:cxn modelId="{A0E3CB79-1D3C-42EC-AF1B-7781FC1DBC95}" type="presParOf" srcId="{1B5F2886-9D7B-4226-8646-4AF98419F38A}" destId="{8E3771BE-E56B-4830-964D-A1CE5A42BB38}" srcOrd="1" destOrd="0" presId="urn:microsoft.com/office/officeart/2005/8/layout/list1"/>
    <dgm:cxn modelId="{7673A676-D5B7-4449-ADCD-1EAB9BF894BA}" type="presParOf" srcId="{B3B7249F-5757-4A7C-BEF7-71348D7593BE}" destId="{60C1B9F2-FCD1-40B4-8645-094EF9194D21}" srcOrd="1" destOrd="0" presId="urn:microsoft.com/office/officeart/2005/8/layout/list1"/>
    <dgm:cxn modelId="{01C513BA-13BA-4D23-9313-1772FE6B7620}" type="presParOf" srcId="{B3B7249F-5757-4A7C-BEF7-71348D7593BE}" destId="{696F10AE-1FEA-4DB4-B041-1335DD2B3911}" srcOrd="2" destOrd="0" presId="urn:microsoft.com/office/officeart/2005/8/layout/list1"/>
    <dgm:cxn modelId="{BFBE8CB4-40B9-42F6-BD2D-45BFEB050AE7}" type="presParOf" srcId="{B3B7249F-5757-4A7C-BEF7-71348D7593BE}" destId="{9B948645-4EF2-4F26-BB4B-D0B54C9E50A5}" srcOrd="3" destOrd="0" presId="urn:microsoft.com/office/officeart/2005/8/layout/list1"/>
    <dgm:cxn modelId="{983491B5-0F52-4886-9ECD-A95D15CFDC8E}" type="presParOf" srcId="{B3B7249F-5757-4A7C-BEF7-71348D7593BE}" destId="{81EC603C-1FA2-447D-A8D1-ACC054F181F6}" srcOrd="4" destOrd="0" presId="urn:microsoft.com/office/officeart/2005/8/layout/list1"/>
    <dgm:cxn modelId="{93A04114-8DD4-4989-A5FC-D04F7CFEABEF}" type="presParOf" srcId="{81EC603C-1FA2-447D-A8D1-ACC054F181F6}" destId="{D75B9892-78A4-4666-9D56-697E9EE76C3E}" srcOrd="0" destOrd="0" presId="urn:microsoft.com/office/officeart/2005/8/layout/list1"/>
    <dgm:cxn modelId="{EA693CC4-B0DE-4497-BF45-E9317F2DA6B1}" type="presParOf" srcId="{81EC603C-1FA2-447D-A8D1-ACC054F181F6}" destId="{EA93B4A6-ED14-4369-AF9C-2370AD35A827}" srcOrd="1" destOrd="0" presId="urn:microsoft.com/office/officeart/2005/8/layout/list1"/>
    <dgm:cxn modelId="{4B985418-221A-4ECC-8ADD-1855C993C7D2}" type="presParOf" srcId="{B3B7249F-5757-4A7C-BEF7-71348D7593BE}" destId="{497F3389-CCFE-4BB1-95E5-8658EC6238C6}" srcOrd="5" destOrd="0" presId="urn:microsoft.com/office/officeart/2005/8/layout/list1"/>
    <dgm:cxn modelId="{93686D28-5A55-4BAD-875D-6F8EABEEE0E7}" type="presParOf" srcId="{B3B7249F-5757-4A7C-BEF7-71348D7593BE}" destId="{7B29878E-5797-4BC0-90A2-7975758AF79A}" srcOrd="6" destOrd="0" presId="urn:microsoft.com/office/officeart/2005/8/layout/list1"/>
    <dgm:cxn modelId="{BC7512F9-5D4C-4FFC-BFD8-26A71774BBEE}" type="presParOf" srcId="{B3B7249F-5757-4A7C-BEF7-71348D7593BE}" destId="{6A2CB7FA-13A6-47B5-97EA-BCB2BA87728A}" srcOrd="7" destOrd="0" presId="urn:microsoft.com/office/officeart/2005/8/layout/list1"/>
    <dgm:cxn modelId="{0D9256CF-51F6-433E-B3B5-FDC64B96E4C5}" type="presParOf" srcId="{B3B7249F-5757-4A7C-BEF7-71348D7593BE}" destId="{14E03F2E-19A8-4489-979A-C49450787F64}" srcOrd="8" destOrd="0" presId="urn:microsoft.com/office/officeart/2005/8/layout/list1"/>
    <dgm:cxn modelId="{7CCC7FFD-A033-4E87-8E5A-181D84A180FC}" type="presParOf" srcId="{14E03F2E-19A8-4489-979A-C49450787F64}" destId="{16F337B5-FB03-405E-A49A-494BABD25A8C}" srcOrd="0" destOrd="0" presId="urn:microsoft.com/office/officeart/2005/8/layout/list1"/>
    <dgm:cxn modelId="{585A7583-A34B-44C2-BB09-39B0A28E8F2F}" type="presParOf" srcId="{14E03F2E-19A8-4489-979A-C49450787F64}" destId="{987A45FC-517D-4FED-BFAB-3C56004FE62D}" srcOrd="1" destOrd="0" presId="urn:microsoft.com/office/officeart/2005/8/layout/list1"/>
    <dgm:cxn modelId="{57217FFF-D2C8-412D-AD49-E88E7641AE48}" type="presParOf" srcId="{B3B7249F-5757-4A7C-BEF7-71348D7593BE}" destId="{19DCD05F-694D-4E43-8FAA-68E53C0BAE3E}" srcOrd="9" destOrd="0" presId="urn:microsoft.com/office/officeart/2005/8/layout/list1"/>
    <dgm:cxn modelId="{62052673-6F3B-4FF1-93AE-C05EB0EF79FD}" type="presParOf" srcId="{B3B7249F-5757-4A7C-BEF7-71348D7593BE}" destId="{8A1B5F3C-64C9-4AE4-996C-5613CE283101}" srcOrd="10" destOrd="0" presId="urn:microsoft.com/office/officeart/2005/8/layout/list1"/>
    <dgm:cxn modelId="{B90034B4-EA3E-4FE4-A61B-D7B09214F3E3}" type="presParOf" srcId="{B3B7249F-5757-4A7C-BEF7-71348D7593BE}" destId="{68952D6E-4EC3-42C2-BA74-CEA9901A9A92}" srcOrd="11" destOrd="0" presId="urn:microsoft.com/office/officeart/2005/8/layout/list1"/>
    <dgm:cxn modelId="{23A2FDD9-E557-4714-97B3-195942C8EB16}" type="presParOf" srcId="{B3B7249F-5757-4A7C-BEF7-71348D7593BE}" destId="{443F63F6-A9DA-458F-A6F0-3D7DDCFB85FD}" srcOrd="12" destOrd="0" presId="urn:microsoft.com/office/officeart/2005/8/layout/list1"/>
    <dgm:cxn modelId="{ED6A4CEA-DB29-4C70-918E-E28843F3BD1B}" type="presParOf" srcId="{443F63F6-A9DA-458F-A6F0-3D7DDCFB85FD}" destId="{59662131-5677-4105-8349-273B75579CB0}" srcOrd="0" destOrd="0" presId="urn:microsoft.com/office/officeart/2005/8/layout/list1"/>
    <dgm:cxn modelId="{A5999EB1-A346-410F-8F5C-4856D6DF2E09}" type="presParOf" srcId="{443F63F6-A9DA-458F-A6F0-3D7DDCFB85FD}" destId="{71CBF6E4-56DF-4DA7-85AB-6F9F24B95286}" srcOrd="1" destOrd="0" presId="urn:microsoft.com/office/officeart/2005/8/layout/list1"/>
    <dgm:cxn modelId="{255F1229-10E8-4436-BAB2-2188C28A53CD}" type="presParOf" srcId="{B3B7249F-5757-4A7C-BEF7-71348D7593BE}" destId="{4AB4564C-5D41-4056-A158-3833B604E1EB}" srcOrd="13" destOrd="0" presId="urn:microsoft.com/office/officeart/2005/8/layout/list1"/>
    <dgm:cxn modelId="{A9CDFA84-1F40-4981-8A3B-AD610A009412}" type="presParOf" srcId="{B3B7249F-5757-4A7C-BEF7-71348D7593BE}" destId="{6D3431CA-A063-4DCE-8308-321A9EAB9B8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>
        <a:xfrm>
          <a:off x="310515" y="7366"/>
          <a:ext cx="4347210" cy="137519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КАКИМИ ДОКУМЕНТАМИ ПОДТВЕРЖДАЮТСЯ ТРУДОВОЙ СТАЖ?</a:t>
          </a:r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1471230"/>
          <a:ext cx="4347210" cy="137519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КТО ИМЕЕТ ПРАВО НА ГОСУДАРСТВЕННУЮ БАЗОВУЮ ПЕНСИОННУЮ ВЫПЛАТУ? 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01E4AE26-55F4-4522-BF3F-F574CAD82898}">
      <dgm:prSet custT="1"/>
      <dgm:spPr>
        <a:xfrm>
          <a:off x="0" y="4419478"/>
          <a:ext cx="6210300" cy="1209179"/>
        </a:xfrm>
      </dgm:spPr>
      <dgm:t>
        <a:bodyPr/>
        <a:lstStyle/>
        <a:p>
          <a:pPr algn="just"/>
          <a:r>
            <a:rPr lang="ru-RU" sz="1200" b="0" i="0">
              <a:latin typeface="Calibri"/>
              <a:ea typeface="+mn-ea"/>
              <a:cs typeface="+mn-cs"/>
            </a:rPr>
            <a:t>При наличии </a:t>
          </a:r>
          <a:r>
            <a:rPr lang="ru-RU" sz="1200"/>
            <a:t>десяти и менее лет стажа участия в пенсионной системе либо его отсутствии БПВ предоставляется в размере 54% от величины прожиточного минимума (далее - ПМ), установленной на соответствующий финансовый год законом о республиканском бюджете.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D5A606D8-FC25-4BF7-B04E-96CCA5620770}" type="parTrans" cxnId="{5966B9D0-98EE-4B36-BB0C-361F579D2B56}">
      <dgm:prSet/>
      <dgm:spPr/>
      <dgm:t>
        <a:bodyPr/>
        <a:lstStyle/>
        <a:p>
          <a:endParaRPr lang="ru-RU"/>
        </a:p>
      </dgm:t>
    </dgm:pt>
    <dgm:pt modelId="{2408CE54-B760-4C27-BF01-FD25982A1C9D}" type="sibTrans" cxnId="{5966B9D0-98EE-4B36-BB0C-361F579D2B56}">
      <dgm:prSet/>
      <dgm:spPr/>
      <dgm:t>
        <a:bodyPr/>
        <a:lstStyle/>
        <a:p>
          <a:endParaRPr lang="ru-RU"/>
        </a:p>
      </dgm:t>
    </dgm:pt>
    <dgm:pt modelId="{F052D4FC-092F-4F8A-B6C7-85B6430013C2}">
      <dgm:prSet phldrT="[Текст]" custT="1"/>
      <dgm:spPr>
        <a:xfrm>
          <a:off x="310515" y="4350718"/>
          <a:ext cx="4347210" cy="137519"/>
        </a:xfrm>
      </dgm:spPr>
      <dgm:t>
        <a:bodyPr/>
        <a:lstStyle/>
        <a:p>
          <a:pPr algn="l"/>
          <a:r>
            <a:rPr lang="ru-RU" sz="1200" b="1">
              <a:latin typeface="Calibri"/>
              <a:ea typeface="+mn-ea"/>
              <a:cs typeface="+mn-cs"/>
            </a:rPr>
            <a:t>КАК ПРОИЗВОДИТСЯ ИСЧИСЛЕНИЕ РАЗМЕРА БАЗОВОЙ ПЕНСИОННОЙ ВЫПЛАТЫ?</a:t>
          </a:r>
        </a:p>
      </dgm:t>
    </dgm:pt>
    <dgm:pt modelId="{D626F6FC-A563-408B-8517-108560976B9F}" type="sibTrans" cxnId="{2771709D-0AF0-45B1-87F5-D4EED0534766}">
      <dgm:prSet/>
      <dgm:spPr/>
      <dgm:t>
        <a:bodyPr/>
        <a:lstStyle/>
        <a:p>
          <a:endParaRPr lang="ru-RU"/>
        </a:p>
      </dgm:t>
    </dgm:pt>
    <dgm:pt modelId="{61D694CD-D2EC-4B10-BD9E-6E81FFFC6F36}" type="parTrans" cxnId="{2771709D-0AF0-45B1-87F5-D4EED0534766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>
        <a:xfrm>
          <a:off x="0" y="76126"/>
          <a:ext cx="6210300" cy="1369947"/>
        </a:xfrm>
      </dgm:spPr>
      <dgm:t>
        <a:bodyPr/>
        <a:lstStyle/>
        <a:p>
          <a:pPr algn="just"/>
          <a:r>
            <a:rPr lang="ru-RU" sz="1200"/>
            <a:t>Трудовой стаж для исчисления пенсионных выплат по возрасту за период до 1 января 1998 года подтверждается трудовой книжкой, при его отсутствии или соответствующих записей в ней устанавливается на основании документов, подтверждающих сведения о работе, либо решения суда.</a:t>
          </a:r>
          <a:endParaRPr lang="ru-RU" sz="1200" b="0" i="1">
            <a:latin typeface="Calibri"/>
            <a:ea typeface="+mn-ea"/>
            <a:cs typeface="+mn-cs"/>
          </a:endParaRP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E1E372B9-F2E9-40F0-9F15-0DAEAFE24E35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/>
            <a:t>Государственная БПВ предоставляется физическим лицам:</a:t>
          </a:r>
          <a:endParaRPr lang="ru-RU" sz="1200" b="0" i="1">
            <a:latin typeface="Calibri"/>
            <a:ea typeface="+mn-ea"/>
            <a:cs typeface="+mn-cs"/>
          </a:endParaRPr>
        </a:p>
      </dgm:t>
    </dgm:pt>
    <dgm:pt modelId="{D6FCB499-5BA2-41BB-BD53-01B820832283}" type="parTrans" cxnId="{9C6525FC-A163-478B-9457-26A3942746A2}">
      <dgm:prSet/>
      <dgm:spPr/>
      <dgm:t>
        <a:bodyPr/>
        <a:lstStyle/>
        <a:p>
          <a:endParaRPr lang="ru-RU"/>
        </a:p>
      </dgm:t>
    </dgm:pt>
    <dgm:pt modelId="{1F84C5A2-EE90-4D1B-965D-38033F726992}" type="sibTrans" cxnId="{9C6525FC-A163-478B-9457-26A3942746A2}">
      <dgm:prSet/>
      <dgm:spPr/>
      <dgm:t>
        <a:bodyPr/>
        <a:lstStyle/>
        <a:p>
          <a:endParaRPr lang="ru-RU"/>
        </a:p>
      </dgm:t>
    </dgm:pt>
    <dgm:pt modelId="{FA5A718D-805D-4DE0-AD0F-32BC989401A7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 b="0" i="0">
              <a:latin typeface="Calibri"/>
              <a:ea typeface="+mn-ea"/>
              <a:cs typeface="+mn-cs"/>
            </a:rPr>
            <a:t> </a:t>
          </a:r>
          <a:r>
            <a:rPr lang="ru-RU" sz="1200"/>
            <a:t>достигшим пенсионного возраста в соответствии с пунктом 1 статьи 11 Закона, за исключением судей в отставке, получающих ежемесячное пожизненное содержание,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получающих пенсионные выплаты за выслугу лет</a:t>
          </a:r>
          <a:r>
            <a:rPr lang="ru-RU" sz="1200" b="0" i="1">
              <a:latin typeface="Calibri"/>
              <a:ea typeface="+mn-ea"/>
              <a:cs typeface="+mn-cs"/>
            </a:rPr>
            <a:t>.</a:t>
          </a:r>
        </a:p>
      </dgm:t>
    </dgm:pt>
    <dgm:pt modelId="{1F86B457-C385-4D13-B1F2-8D68890E8F2A}" type="parTrans" cxnId="{338C5B92-E17A-4F63-8232-DC99C8C57C0D}">
      <dgm:prSet/>
      <dgm:spPr/>
      <dgm:t>
        <a:bodyPr/>
        <a:lstStyle/>
        <a:p>
          <a:endParaRPr lang="ru-RU"/>
        </a:p>
      </dgm:t>
    </dgm:pt>
    <dgm:pt modelId="{CF47D951-D3B8-4D31-9191-96474E42EFB1}" type="sibTrans" cxnId="{338C5B92-E17A-4F63-8232-DC99C8C57C0D}">
      <dgm:prSet/>
      <dgm:spPr/>
      <dgm:t>
        <a:bodyPr/>
        <a:lstStyle/>
        <a:p>
          <a:endParaRPr lang="ru-RU"/>
        </a:p>
      </dgm:t>
    </dgm:pt>
    <dgm:pt modelId="{46CF1F51-1437-4F6E-ADF7-C70A314BF2C7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/>
            <a:t> пенсионные выплаты по возрасту, которым назначены до 1 июля 2018 года, и пенсионные выплаты за выслугу лет, которым назначены до 1 января 2016 </a:t>
          </a:r>
          <a:r>
            <a:rPr lang="ru-RU" sz="1200" i="0"/>
            <a:t>года;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D7636E68-BFA0-4CAD-8295-9DBFE9283BA3}" type="parTrans" cxnId="{E5B5A925-57A5-4E32-A230-29D3980AEB4B}">
      <dgm:prSet/>
      <dgm:spPr/>
      <dgm:t>
        <a:bodyPr/>
        <a:lstStyle/>
        <a:p>
          <a:endParaRPr lang="ru-RU"/>
        </a:p>
      </dgm:t>
    </dgm:pt>
    <dgm:pt modelId="{8B11B475-1A39-4629-833E-C7508CFA24D6}" type="sibTrans" cxnId="{E5B5A925-57A5-4E32-A230-29D3980AEB4B}">
      <dgm:prSet/>
      <dgm:spPr/>
      <dgm:t>
        <a:bodyPr/>
        <a:lstStyle/>
        <a:p>
          <a:endParaRPr lang="ru-RU"/>
        </a:p>
      </dgm:t>
    </dgm:pt>
    <dgm:pt modelId="{1E871E71-8B2B-423B-98AD-1D6124B293F2}">
      <dgm:prSet custT="1"/>
      <dgm:spPr>
        <a:xfrm>
          <a:off x="0" y="4419478"/>
          <a:ext cx="6210300" cy="1209179"/>
        </a:xfrm>
      </dgm:spPr>
      <dgm:t>
        <a:bodyPr/>
        <a:lstStyle/>
        <a:p>
          <a:pPr algn="just"/>
          <a:r>
            <a:rPr lang="ru-RU" sz="1200" b="0"/>
            <a:t>Размер БПВ за каждый полный год стажа участия в пенсионной системе сверх десяти лет увеличивается на 2 %, но не более 100 % от величины ПМ.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BADA3FD4-F0D5-483A-9B45-B93AF7FD64C8}" type="parTrans" cxnId="{AD3989FE-194D-40B1-9DE8-FF83367245B6}">
      <dgm:prSet/>
      <dgm:spPr/>
      <dgm:t>
        <a:bodyPr/>
        <a:lstStyle/>
        <a:p>
          <a:endParaRPr lang="ru-RU"/>
        </a:p>
      </dgm:t>
    </dgm:pt>
    <dgm:pt modelId="{72433574-AEE7-4096-9C7D-E696121AAF24}" type="sibTrans" cxnId="{AD3989FE-194D-40B1-9DE8-FF83367245B6}">
      <dgm:prSet/>
      <dgm:spPr/>
      <dgm:t>
        <a:bodyPr/>
        <a:lstStyle/>
        <a:p>
          <a:endParaRPr lang="ru-RU"/>
        </a:p>
      </dgm:t>
    </dgm:pt>
    <dgm:pt modelId="{7499E12E-4E51-45F1-A7A8-7E80A7262DEF}">
      <dgm:prSet custT="1"/>
      <dgm:spPr>
        <a:xfrm>
          <a:off x="0" y="4419478"/>
          <a:ext cx="6210300" cy="1209179"/>
        </a:xfrm>
      </dgm:spPr>
      <dgm:t>
        <a:bodyPr/>
        <a:lstStyle/>
        <a:p>
          <a:pPr algn="just"/>
          <a:r>
            <a:rPr lang="ru-RU" sz="1200"/>
            <a:t>При наличии 33 и более лет стажа в пенсионной системе максимальный размер базовой пенсионной выплаты составляет 100 % от ПМ.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EDE989D2-DEAD-47B3-B246-6059A52C7E6D}" type="parTrans" cxnId="{FFEB9A84-813B-4533-A945-186C54E76CA6}">
      <dgm:prSet/>
      <dgm:spPr/>
      <dgm:t>
        <a:bodyPr/>
        <a:lstStyle/>
        <a:p>
          <a:endParaRPr lang="ru-RU"/>
        </a:p>
      </dgm:t>
    </dgm:pt>
    <dgm:pt modelId="{7F672E09-DC5D-45AB-BE28-182EB35886F8}" type="sibTrans" cxnId="{FFEB9A84-813B-4533-A945-186C54E76CA6}">
      <dgm:prSet/>
      <dgm:spPr/>
      <dgm:t>
        <a:bodyPr/>
        <a:lstStyle/>
        <a:p>
          <a:endParaRPr lang="ru-RU"/>
        </a:p>
      </dgm:t>
    </dgm:pt>
    <dgm:pt modelId="{37A91D52-E9D4-4901-8AEF-835817D7B1A1}">
      <dgm:prSet phldrT="[Текст]" custT="1"/>
      <dgm:spPr>
        <a:xfrm>
          <a:off x="0" y="76126"/>
          <a:ext cx="6210300" cy="1369947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 i="1">
            <a:latin typeface="Calibri"/>
            <a:ea typeface="+mn-ea"/>
            <a:cs typeface="+mn-cs"/>
          </a:endParaRPr>
        </a:p>
      </dgm:t>
    </dgm:pt>
    <dgm:pt modelId="{7EC7B7E4-E2B5-4B34-8985-249C37522837}" type="parTrans" cxnId="{EAD8497F-10E7-41F4-8C40-8459DF04A25D}">
      <dgm:prSet/>
      <dgm:spPr/>
      <dgm:t>
        <a:bodyPr/>
        <a:lstStyle/>
        <a:p>
          <a:endParaRPr lang="ru-RU"/>
        </a:p>
      </dgm:t>
    </dgm:pt>
    <dgm:pt modelId="{1818A27F-C4E0-4BBE-8561-53E6C60C4E04}" type="sibTrans" cxnId="{EAD8497F-10E7-41F4-8C40-8459DF04A25D}">
      <dgm:prSet/>
      <dgm:spPr/>
      <dgm:t>
        <a:bodyPr/>
        <a:lstStyle/>
        <a:p>
          <a:endParaRPr lang="ru-RU"/>
        </a:p>
      </dgm:t>
    </dgm:pt>
    <dgm:pt modelId="{8D7210F1-439D-4FE9-9D07-9C65AA296D83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 i="1">
            <a:latin typeface="Calibri"/>
            <a:ea typeface="+mn-ea"/>
            <a:cs typeface="+mn-cs"/>
          </a:endParaRPr>
        </a:p>
      </dgm:t>
    </dgm:pt>
    <dgm:pt modelId="{60238EE2-7567-4664-B4F4-EA5A75E5ABB0}" type="parTrans" cxnId="{94CC7328-F453-4240-895A-CB8644ED8E7A}">
      <dgm:prSet/>
      <dgm:spPr/>
      <dgm:t>
        <a:bodyPr/>
        <a:lstStyle/>
        <a:p>
          <a:endParaRPr lang="ru-RU"/>
        </a:p>
      </dgm:t>
    </dgm:pt>
    <dgm:pt modelId="{93916FD9-FE14-488E-A292-72DC39C50126}" type="sibTrans" cxnId="{94CC7328-F453-4240-895A-CB8644ED8E7A}">
      <dgm:prSet/>
      <dgm:spPr/>
      <dgm:t>
        <a:bodyPr/>
        <a:lstStyle/>
        <a:p>
          <a:endParaRPr lang="ru-RU"/>
        </a:p>
      </dgm:t>
    </dgm:pt>
    <dgm:pt modelId="{548C8CF4-7983-4338-B090-7752687631FF}">
      <dgm:prSet custT="1"/>
      <dgm:spPr>
        <a:xfrm>
          <a:off x="0" y="4419478"/>
          <a:ext cx="6210300" cy="1209179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 i="0">
            <a:latin typeface="Calibri"/>
            <a:ea typeface="+mn-ea"/>
            <a:cs typeface="+mn-cs"/>
          </a:endParaRPr>
        </a:p>
      </dgm:t>
    </dgm:pt>
    <dgm:pt modelId="{D42FB4C2-7713-4808-AD13-A3C873313767}" type="parTrans" cxnId="{E36C40B1-D4F0-4043-A080-C76F1D2291B3}">
      <dgm:prSet/>
      <dgm:spPr/>
      <dgm:t>
        <a:bodyPr/>
        <a:lstStyle/>
        <a:p>
          <a:endParaRPr lang="ru-RU"/>
        </a:p>
      </dgm:t>
    </dgm:pt>
    <dgm:pt modelId="{70EE24C9-C28C-4B90-B33D-5367F489E27B}" type="sibTrans" cxnId="{E36C40B1-D4F0-4043-A080-C76F1D2291B3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 custScaleX="142857" custScaleY="1283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3" custScaleY="1085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 custScaleX="142857" custScaleY="127484" custLinFactNeighborX="3035" custLinFactNeighborY="-849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78D28B0-37A5-4B29-A509-CB8C8957E4BB}" type="pres">
      <dgm:prSet presAssocID="{C37F13FE-929F-436D-8B02-96EB94B873FA}" presName="spaceBetweenRectangles" presStyleCnt="0"/>
      <dgm:spPr/>
      <dgm:t>
        <a:bodyPr/>
        <a:lstStyle/>
        <a:p>
          <a:endParaRPr lang="ru-RU"/>
        </a:p>
      </dgm:t>
    </dgm:pt>
    <dgm:pt modelId="{81EC603C-1FA2-447D-A8D1-ACC054F181F6}" type="pres">
      <dgm:prSet presAssocID="{F052D4FC-092F-4F8A-B6C7-85B6430013C2}" presName="parentLin" presStyleCnt="0"/>
      <dgm:spPr/>
      <dgm:t>
        <a:bodyPr/>
        <a:lstStyle/>
        <a:p>
          <a:endParaRPr lang="ru-RU"/>
        </a:p>
      </dgm:t>
    </dgm:pt>
    <dgm:pt modelId="{D75B9892-78A4-4666-9D56-697E9EE76C3E}" type="pres">
      <dgm:prSet presAssocID="{F052D4FC-092F-4F8A-B6C7-85B6430013C2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93B4A6-ED14-4369-AF9C-2370AD35A827}" type="pres">
      <dgm:prSet presAssocID="{F052D4FC-092F-4F8A-B6C7-85B6430013C2}" presName="parentText" presStyleLbl="node1" presStyleIdx="2" presStyleCnt="3" custScaleX="142857" custScaleY="124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F3389-CCFE-4BB1-95E5-8658EC6238C6}" type="pres">
      <dgm:prSet presAssocID="{F052D4FC-092F-4F8A-B6C7-85B6430013C2}" presName="negativeSpace" presStyleCnt="0"/>
      <dgm:spPr/>
      <dgm:t>
        <a:bodyPr/>
        <a:lstStyle/>
        <a:p>
          <a:endParaRPr lang="ru-RU"/>
        </a:p>
      </dgm:t>
    </dgm:pt>
    <dgm:pt modelId="{7B29878E-5797-4BC0-90A2-7975758AF79A}" type="pres">
      <dgm:prSet presAssocID="{F052D4FC-092F-4F8A-B6C7-85B6430013C2}" presName="childText" presStyleLbl="conFgAcc1" presStyleIdx="2" presStyleCnt="3" custScaleY="1084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7027D52-C3E9-4B40-A62C-FF00B27A0961}" type="presOf" srcId="{95BE712C-E84A-482C-A16D-662F0312F5D5}" destId="{B0442031-1208-42B2-A3FD-9CCB45596D9B}" srcOrd="1" destOrd="0" presId="urn:microsoft.com/office/officeart/2005/8/layout/list1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0FC21540-53FB-4A52-9D22-EEFA3CBAB164}" type="presOf" srcId="{5CE82940-ABBE-4694-87C0-0D84D70F39E6}" destId="{B081BBCB-7BE3-4456-B937-9973AB502D49}" srcOrd="0" destOrd="0" presId="urn:microsoft.com/office/officeart/2005/8/layout/list1"/>
    <dgm:cxn modelId="{4F224BC8-A565-4C8B-82A8-3DC359170A5D}" type="presOf" srcId="{E1E372B9-F2E9-40F0-9F15-0DAEAFE24E35}" destId="{27F5C498-568F-4B2D-90F9-32B945494BF7}" srcOrd="0" destOrd="0" presId="urn:microsoft.com/office/officeart/2005/8/layout/list1"/>
    <dgm:cxn modelId="{E36C40B1-D4F0-4043-A080-C76F1D2291B3}" srcId="{F052D4FC-092F-4F8A-B6C7-85B6430013C2}" destId="{548C8CF4-7983-4338-B090-7752687631FF}" srcOrd="3" destOrd="0" parTransId="{D42FB4C2-7713-4808-AD13-A3C873313767}" sibTransId="{70EE24C9-C28C-4B90-B33D-5367F489E27B}"/>
    <dgm:cxn modelId="{EAD8497F-10E7-41F4-8C40-8459DF04A25D}" srcId="{5CE82940-ABBE-4694-87C0-0D84D70F39E6}" destId="{37A91D52-E9D4-4901-8AEF-835817D7B1A1}" srcOrd="1" destOrd="0" parTransId="{7EC7B7E4-E2B5-4B34-8985-249C37522837}" sibTransId="{1818A27F-C4E0-4BBE-8561-53E6C60C4E04}"/>
    <dgm:cxn modelId="{AD3989FE-194D-40B1-9DE8-FF83367245B6}" srcId="{F052D4FC-092F-4F8A-B6C7-85B6430013C2}" destId="{1E871E71-8B2B-423B-98AD-1D6124B293F2}" srcOrd="1" destOrd="0" parTransId="{BADA3FD4-F0D5-483A-9B45-B93AF7FD64C8}" sibTransId="{72433574-AEE7-4096-9C7D-E696121AAF24}"/>
    <dgm:cxn modelId="{B2E75BD6-D9FA-4BE6-AA3C-52077737D14F}" type="presOf" srcId="{8D7210F1-439D-4FE9-9D07-9C65AA296D83}" destId="{27F5C498-568F-4B2D-90F9-32B945494BF7}" srcOrd="0" destOrd="3" presId="urn:microsoft.com/office/officeart/2005/8/layout/list1"/>
    <dgm:cxn modelId="{459BBA34-D04B-4F09-84F6-BBBD783B4741}" type="presOf" srcId="{1E871E71-8B2B-423B-98AD-1D6124B293F2}" destId="{7B29878E-5797-4BC0-90A2-7975758AF79A}" srcOrd="0" destOrd="1" presId="urn:microsoft.com/office/officeart/2005/8/layout/list1"/>
    <dgm:cxn modelId="{C5E1B3F7-5260-473C-955B-7420D581B3AB}" type="presOf" srcId="{46CF1F51-1437-4F6E-ADF7-C70A314BF2C7}" destId="{27F5C498-568F-4B2D-90F9-32B945494BF7}" srcOrd="0" destOrd="1" presId="urn:microsoft.com/office/officeart/2005/8/layout/list1"/>
    <dgm:cxn modelId="{2B040281-FBDC-4CC6-851A-F6B1DDAB3305}" type="presOf" srcId="{71A9BE32-7A19-4904-9AF9-EE528125700C}" destId="{B3B7249F-5757-4A7C-BEF7-71348D7593BE}" srcOrd="0" destOrd="0" presId="urn:microsoft.com/office/officeart/2005/8/layout/list1"/>
    <dgm:cxn modelId="{FFEB9A84-813B-4533-A945-186C54E76CA6}" srcId="{F052D4FC-092F-4F8A-B6C7-85B6430013C2}" destId="{7499E12E-4E51-45F1-A7A8-7E80A7262DEF}" srcOrd="2" destOrd="0" parTransId="{EDE989D2-DEAD-47B3-B246-6059A52C7E6D}" sibTransId="{7F672E09-DC5D-45AB-BE28-182EB35886F8}"/>
    <dgm:cxn modelId="{44F5636B-50B5-4C60-8EA6-AEEB38E3C719}" type="presOf" srcId="{7499E12E-4E51-45F1-A7A8-7E80A7262DEF}" destId="{7B29878E-5797-4BC0-90A2-7975758AF79A}" srcOrd="0" destOrd="2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6621FFE4-0640-4549-86A1-09C5E7946798}" type="presOf" srcId="{95BE712C-E84A-482C-A16D-662F0312F5D5}" destId="{5259F152-50FC-4229-A205-B1BB2F96A4AA}" srcOrd="0" destOrd="0" presId="urn:microsoft.com/office/officeart/2005/8/layout/list1"/>
    <dgm:cxn modelId="{C1F96B1C-CB9D-4F60-A47F-067207D131D0}" type="presOf" srcId="{B9F973F4-1986-4839-83EE-384627B44C0B}" destId="{12B4A977-5FA6-4A07-802C-AA6D0EEB7777}" srcOrd="0" destOrd="0" presId="urn:microsoft.com/office/officeart/2005/8/layout/list1"/>
    <dgm:cxn modelId="{E14DA6D0-D39C-4146-A4BB-596F95ACA5AD}" type="presOf" srcId="{F052D4FC-092F-4F8A-B6C7-85B6430013C2}" destId="{EA93B4A6-ED14-4369-AF9C-2370AD35A827}" srcOrd="1" destOrd="0" presId="urn:microsoft.com/office/officeart/2005/8/layout/list1"/>
    <dgm:cxn modelId="{E1BE6B87-72BB-4EA9-AFEA-84DE33F49073}" type="presOf" srcId="{37A91D52-E9D4-4901-8AEF-835817D7B1A1}" destId="{12B4A977-5FA6-4A07-802C-AA6D0EEB7777}" srcOrd="0" destOrd="1" presId="urn:microsoft.com/office/officeart/2005/8/layout/list1"/>
    <dgm:cxn modelId="{D39692F4-EA88-47BD-BA2D-C663878FD528}" type="presOf" srcId="{FA5A718D-805D-4DE0-AD0F-32BC989401A7}" destId="{27F5C498-568F-4B2D-90F9-32B945494BF7}" srcOrd="0" destOrd="2" presId="urn:microsoft.com/office/officeart/2005/8/layout/list1"/>
    <dgm:cxn modelId="{E59EF2E8-AAAB-403C-9BC7-0715A5E522DC}" type="presOf" srcId="{F052D4FC-092F-4F8A-B6C7-85B6430013C2}" destId="{D75B9892-78A4-4666-9D56-697E9EE76C3E}" srcOrd="0" destOrd="0" presId="urn:microsoft.com/office/officeart/2005/8/layout/list1"/>
    <dgm:cxn modelId="{E5B5A925-57A5-4E32-A230-29D3980AEB4B}" srcId="{95BE712C-E84A-482C-A16D-662F0312F5D5}" destId="{46CF1F51-1437-4F6E-ADF7-C70A314BF2C7}" srcOrd="1" destOrd="0" parTransId="{D7636E68-BFA0-4CAD-8295-9DBFE9283BA3}" sibTransId="{8B11B475-1A39-4629-833E-C7508CFA24D6}"/>
    <dgm:cxn modelId="{9C6525FC-A163-478B-9457-26A3942746A2}" srcId="{95BE712C-E84A-482C-A16D-662F0312F5D5}" destId="{E1E372B9-F2E9-40F0-9F15-0DAEAFE24E35}" srcOrd="0" destOrd="0" parTransId="{D6FCB499-5BA2-41BB-BD53-01B820832283}" sibTransId="{1F84C5A2-EE90-4D1B-965D-38033F726992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2771709D-0AF0-45B1-87F5-D4EED0534766}" srcId="{71A9BE32-7A19-4904-9AF9-EE528125700C}" destId="{F052D4FC-092F-4F8A-B6C7-85B6430013C2}" srcOrd="2" destOrd="0" parTransId="{61D694CD-D2EC-4B10-BD9E-6E81FFFC6F36}" sibTransId="{D626F6FC-A563-408B-8517-108560976B9F}"/>
    <dgm:cxn modelId="{94CC7328-F453-4240-895A-CB8644ED8E7A}" srcId="{95BE712C-E84A-482C-A16D-662F0312F5D5}" destId="{8D7210F1-439D-4FE9-9D07-9C65AA296D83}" srcOrd="3" destOrd="0" parTransId="{60238EE2-7567-4664-B4F4-EA5A75E5ABB0}" sibTransId="{93916FD9-FE14-488E-A292-72DC39C50126}"/>
    <dgm:cxn modelId="{338C5B92-E17A-4F63-8232-DC99C8C57C0D}" srcId="{95BE712C-E84A-482C-A16D-662F0312F5D5}" destId="{FA5A718D-805D-4DE0-AD0F-32BC989401A7}" srcOrd="2" destOrd="0" parTransId="{1F86B457-C385-4D13-B1F2-8D68890E8F2A}" sibTransId="{CF47D951-D3B8-4D31-9191-96474E42EFB1}"/>
    <dgm:cxn modelId="{6D0CE7F5-3448-4D09-B763-5F240D774CD7}" type="presOf" srcId="{548C8CF4-7983-4338-B090-7752687631FF}" destId="{7B29878E-5797-4BC0-90A2-7975758AF79A}" srcOrd="0" destOrd="3" presId="urn:microsoft.com/office/officeart/2005/8/layout/list1"/>
    <dgm:cxn modelId="{407B204C-F20D-4C0F-9129-AD15A39C8909}" type="presOf" srcId="{01E4AE26-55F4-4522-BF3F-F574CAD82898}" destId="{7B29878E-5797-4BC0-90A2-7975758AF79A}" srcOrd="0" destOrd="0" presId="urn:microsoft.com/office/officeart/2005/8/layout/list1"/>
    <dgm:cxn modelId="{E2C5E137-5BDC-4251-9DD9-D75DC66D2769}" type="presOf" srcId="{5CE82940-ABBE-4694-87C0-0D84D70F39E6}" destId="{9E2351A8-7CCA-46F2-B1DD-4037B53D5622}" srcOrd="1" destOrd="0" presId="urn:microsoft.com/office/officeart/2005/8/layout/list1"/>
    <dgm:cxn modelId="{5966B9D0-98EE-4B36-BB0C-361F579D2B56}" srcId="{F052D4FC-092F-4F8A-B6C7-85B6430013C2}" destId="{01E4AE26-55F4-4522-BF3F-F574CAD82898}" srcOrd="0" destOrd="0" parTransId="{D5A606D8-FC25-4BF7-B04E-96CCA5620770}" sibTransId="{2408CE54-B760-4C27-BF01-FD25982A1C9D}"/>
    <dgm:cxn modelId="{E58A1A1F-CEF6-4A4A-A8A8-90C5E55BB9C8}" type="presParOf" srcId="{B3B7249F-5757-4A7C-BEF7-71348D7593BE}" destId="{7CDE6102-FD28-428A-95DA-6DCB55518C01}" srcOrd="0" destOrd="0" presId="urn:microsoft.com/office/officeart/2005/8/layout/list1"/>
    <dgm:cxn modelId="{F884650C-4C00-43BA-AC30-7CD922652059}" type="presParOf" srcId="{7CDE6102-FD28-428A-95DA-6DCB55518C01}" destId="{B081BBCB-7BE3-4456-B937-9973AB502D49}" srcOrd="0" destOrd="0" presId="urn:microsoft.com/office/officeart/2005/8/layout/list1"/>
    <dgm:cxn modelId="{D24B68CD-3A57-4C15-8F99-1C6EDE121E3D}" type="presParOf" srcId="{7CDE6102-FD28-428A-95DA-6DCB55518C01}" destId="{9E2351A8-7CCA-46F2-B1DD-4037B53D5622}" srcOrd="1" destOrd="0" presId="urn:microsoft.com/office/officeart/2005/8/layout/list1"/>
    <dgm:cxn modelId="{01817AB6-FEFB-4AF3-9052-376AD7EB5D76}" type="presParOf" srcId="{B3B7249F-5757-4A7C-BEF7-71348D7593BE}" destId="{F88FFD47-EC51-48E9-8DFF-57F2941F82F1}" srcOrd="1" destOrd="0" presId="urn:microsoft.com/office/officeart/2005/8/layout/list1"/>
    <dgm:cxn modelId="{0AD0C5FA-148A-413F-AFCF-BEC1675A3B97}" type="presParOf" srcId="{B3B7249F-5757-4A7C-BEF7-71348D7593BE}" destId="{12B4A977-5FA6-4A07-802C-AA6D0EEB7777}" srcOrd="2" destOrd="0" presId="urn:microsoft.com/office/officeart/2005/8/layout/list1"/>
    <dgm:cxn modelId="{6929A9C8-41C3-4353-8782-6F10D6D2E8E1}" type="presParOf" srcId="{B3B7249F-5757-4A7C-BEF7-71348D7593BE}" destId="{6501E595-CDAE-41C2-83A2-E97AAE0A59CA}" srcOrd="3" destOrd="0" presId="urn:microsoft.com/office/officeart/2005/8/layout/list1"/>
    <dgm:cxn modelId="{AE658B73-A17C-4B7F-B2D5-20B4174F138F}" type="presParOf" srcId="{B3B7249F-5757-4A7C-BEF7-71348D7593BE}" destId="{A7A03A6C-FA4A-43A9-9F9C-B444827EE848}" srcOrd="4" destOrd="0" presId="urn:microsoft.com/office/officeart/2005/8/layout/list1"/>
    <dgm:cxn modelId="{F325515C-63FA-4E3E-9386-C735B4EF990A}" type="presParOf" srcId="{A7A03A6C-FA4A-43A9-9F9C-B444827EE848}" destId="{5259F152-50FC-4229-A205-B1BB2F96A4AA}" srcOrd="0" destOrd="0" presId="urn:microsoft.com/office/officeart/2005/8/layout/list1"/>
    <dgm:cxn modelId="{724148A8-D321-439E-ADE3-0905B931093A}" type="presParOf" srcId="{A7A03A6C-FA4A-43A9-9F9C-B444827EE848}" destId="{B0442031-1208-42B2-A3FD-9CCB45596D9B}" srcOrd="1" destOrd="0" presId="urn:microsoft.com/office/officeart/2005/8/layout/list1"/>
    <dgm:cxn modelId="{F7852DA7-6164-498E-95EC-A9F5B308437B}" type="presParOf" srcId="{B3B7249F-5757-4A7C-BEF7-71348D7593BE}" destId="{9F27F0C9-DDC6-49B3-9103-D8A078D859CC}" srcOrd="5" destOrd="0" presId="urn:microsoft.com/office/officeart/2005/8/layout/list1"/>
    <dgm:cxn modelId="{26A2EAE2-3A9E-4912-9C6A-747B0D2D34EB}" type="presParOf" srcId="{B3B7249F-5757-4A7C-BEF7-71348D7593BE}" destId="{27F5C498-568F-4B2D-90F9-32B945494BF7}" srcOrd="6" destOrd="0" presId="urn:microsoft.com/office/officeart/2005/8/layout/list1"/>
    <dgm:cxn modelId="{A897D829-AF05-4F9D-BAAF-8AD5C3E369BB}" type="presParOf" srcId="{B3B7249F-5757-4A7C-BEF7-71348D7593BE}" destId="{678D28B0-37A5-4B29-A509-CB8C8957E4BB}" srcOrd="7" destOrd="0" presId="urn:microsoft.com/office/officeart/2005/8/layout/list1"/>
    <dgm:cxn modelId="{A27D222C-C441-4584-B2BA-63EAC7FC33AB}" type="presParOf" srcId="{B3B7249F-5757-4A7C-BEF7-71348D7593BE}" destId="{81EC603C-1FA2-447D-A8D1-ACC054F181F6}" srcOrd="8" destOrd="0" presId="urn:microsoft.com/office/officeart/2005/8/layout/list1"/>
    <dgm:cxn modelId="{65679546-598D-4F20-A8B2-66022947A6C4}" type="presParOf" srcId="{81EC603C-1FA2-447D-A8D1-ACC054F181F6}" destId="{D75B9892-78A4-4666-9D56-697E9EE76C3E}" srcOrd="0" destOrd="0" presId="urn:microsoft.com/office/officeart/2005/8/layout/list1"/>
    <dgm:cxn modelId="{FDA16A0A-E701-4559-B4B5-963D1DA0656D}" type="presParOf" srcId="{81EC603C-1FA2-447D-A8D1-ACC054F181F6}" destId="{EA93B4A6-ED14-4369-AF9C-2370AD35A827}" srcOrd="1" destOrd="0" presId="urn:microsoft.com/office/officeart/2005/8/layout/list1"/>
    <dgm:cxn modelId="{E9C0BE57-4934-4903-A1B2-565B203C4A50}" type="presParOf" srcId="{B3B7249F-5757-4A7C-BEF7-71348D7593BE}" destId="{497F3389-CCFE-4BB1-95E5-8658EC6238C6}" srcOrd="9" destOrd="0" presId="urn:microsoft.com/office/officeart/2005/8/layout/list1"/>
    <dgm:cxn modelId="{88EA54D3-02C3-413C-B75C-024AC51CAB72}" type="presParOf" srcId="{B3B7249F-5757-4A7C-BEF7-71348D7593BE}" destId="{7B29878E-5797-4BC0-90A2-7975758AF79A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>
        <a:xfrm>
          <a:off x="310515" y="70444"/>
          <a:ext cx="4347210" cy="708480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НА КАКОЙ ПЕРИОД НАЗНАЧАЮТСЯ БПВ И ПЕНСИОННЫЕ ВЫПЛАТЫ ПО ВОЗРАСТУ? </a:t>
          </a:r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2893189"/>
          <a:ext cx="4347210" cy="708480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ИМЕЮТСЯ ЛИ ЛЬГОТНЫЙ ВЫХОД НА ПЕНСИЮ ВОЗРАСТУ?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>
        <a:xfrm>
          <a:off x="0" y="3247429"/>
          <a:ext cx="6210300" cy="963900"/>
        </a:xfrm>
      </dgm:spPr>
      <dgm:t>
        <a:bodyPr/>
        <a:lstStyle/>
        <a:p>
          <a:pPr algn="just"/>
          <a:r>
            <a:rPr lang="ru-RU" sz="1200"/>
            <a:t>Граждане, проживавшие в зонах чрезвычайного и максимального радиационного риска в период с 29 августа 1949 года по 5 июля 1963 года не менее 5 лет,  имеют право на назначение пенсионных выплат по возрасту:	</a:t>
          </a:r>
          <a:r>
            <a:rPr lang="ru-RU" sz="1000" i="1"/>
            <a:t>мужчины – по достижении 50 лет;	 женщины – по достижении 45 лет.</a:t>
          </a:r>
          <a:endParaRPr lang="ru-RU" sz="1000" b="0" i="1">
            <a:latin typeface="Calibri"/>
            <a:ea typeface="+mn-ea"/>
            <a:cs typeface="+mn-cs"/>
          </a:endParaRPr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>
        <a:xfrm>
          <a:off x="0" y="424684"/>
          <a:ext cx="6210300" cy="2338904"/>
        </a:xfrm>
      </dgm:spPr>
      <dgm:t>
        <a:bodyPr/>
        <a:lstStyle/>
        <a:p>
          <a:pPr algn="just"/>
          <a:r>
            <a:rPr lang="ru-RU" sz="1200"/>
            <a:t>БПВ и пенсионные выплаты по возрасту назначаются пожизненно и осуществляются по месяц смерти или выезда на постоянное место жительства за пределы РК включительно.</a:t>
          </a:r>
          <a:endParaRPr lang="ru-RU" sz="1200" b="0" i="0">
            <a:latin typeface="Calibri"/>
            <a:ea typeface="+mn-ea"/>
            <a:cs typeface="+mn-cs"/>
          </a:endParaRP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8A641816-6E0D-44A5-BE94-8BF36FDD4580}">
      <dgm:prSet phldrT="[Текст]" custT="1"/>
      <dgm:spPr>
        <a:xfrm>
          <a:off x="310515" y="2893189"/>
          <a:ext cx="4347210" cy="708480"/>
        </a:xfrm>
      </dgm:spPr>
      <dgm:t>
        <a:bodyPr/>
        <a:lstStyle/>
        <a:p>
          <a:r>
            <a:rPr lang="ru-RU" sz="1200" b="1">
              <a:latin typeface="Calibri"/>
              <a:ea typeface="+mn-ea"/>
              <a:cs typeface="+mn-cs"/>
            </a:rPr>
            <a:t>КАК ПРОИЗВОДИТСЯ ДОСТАВКА ПЕНСИЙ И ПОСОБИЙ НА ДОМ И КАКИЕ НУЖНЫ ДОКУМЕНТЫ? И КУДА ОБРАЩАТЬСЯ ПРИ ИЗМЕНЕНИИ НОМЕРА СЧЕТА?</a:t>
          </a:r>
        </a:p>
      </dgm:t>
    </dgm:pt>
    <dgm:pt modelId="{931C7865-D77E-4761-AD1F-5871EB5B2299}" type="parTrans" cxnId="{FE2C2638-CD5B-4704-9F09-E9722189554B}">
      <dgm:prSet/>
      <dgm:spPr/>
      <dgm:t>
        <a:bodyPr/>
        <a:lstStyle/>
        <a:p>
          <a:endParaRPr lang="ru-RU"/>
        </a:p>
      </dgm:t>
    </dgm:pt>
    <dgm:pt modelId="{88BC2441-7ADF-42D6-B6A6-340D7A7C6094}" type="sibTrans" cxnId="{FE2C2638-CD5B-4704-9F09-E9722189554B}">
      <dgm:prSet/>
      <dgm:spPr/>
      <dgm:t>
        <a:bodyPr/>
        <a:lstStyle/>
        <a:p>
          <a:endParaRPr lang="ru-RU"/>
        </a:p>
      </dgm:t>
    </dgm:pt>
    <dgm:pt modelId="{EEAC93B8-3B43-436A-A330-12A03209698F}">
      <dgm:prSet custT="1"/>
      <dgm:spPr/>
      <dgm:t>
        <a:bodyPr/>
        <a:lstStyle/>
        <a:p>
          <a:pPr algn="just"/>
          <a:r>
            <a:rPr lang="ru-RU" sz="1200"/>
            <a:t>Доставка пенсий и пособий на дом производится следующим категориям:	инвалидам и участникам ВОВ;					получателям пенсий и пособий, достигшим восьмидесятилетнего возраста;									 инвалидам первой группы; 					лицам, имеющим медицинское заключение о том, что нуждаются в постороннем уходе и не могут посещать по состоянию здоровья организации, осуществляющие отдельные виды банковских операций;			лицам, проживающим в сельской местности, при отсутствии автоматизированных отделений (пунктов) почтовой связи</a:t>
          </a:r>
        </a:p>
      </dgm:t>
    </dgm:pt>
    <dgm:pt modelId="{B1DEE9F7-D994-4B59-8569-147D98F6B499}" type="parTrans" cxnId="{02A754CA-A25A-4C58-8201-7DB465BD5B6D}">
      <dgm:prSet/>
      <dgm:spPr/>
      <dgm:t>
        <a:bodyPr/>
        <a:lstStyle/>
        <a:p>
          <a:endParaRPr lang="ru-RU"/>
        </a:p>
      </dgm:t>
    </dgm:pt>
    <dgm:pt modelId="{8AD2409D-68C0-470F-86AF-F100E1DD88F5}" type="sibTrans" cxnId="{02A754CA-A25A-4C58-8201-7DB465BD5B6D}">
      <dgm:prSet/>
      <dgm:spPr/>
      <dgm:t>
        <a:bodyPr/>
        <a:lstStyle/>
        <a:p>
          <a:endParaRPr lang="ru-RU"/>
        </a:p>
      </dgm:t>
    </dgm:pt>
    <dgm:pt modelId="{79003570-E01F-470D-A831-8CB9C3751014}">
      <dgm:prSet custT="1"/>
      <dgm:spPr/>
      <dgm:t>
        <a:bodyPr/>
        <a:lstStyle/>
        <a:p>
          <a:pPr algn="just"/>
          <a:r>
            <a:rPr lang="ru-RU" sz="1200"/>
            <a:t>Необходимые документы:						уведомление об открытии счета в Казпочте				заявление на доставку в отдел обслуживание населения Госкорпорации или отделение уполномоченной организации по выдаче пенсий и пособий.</a:t>
          </a:r>
        </a:p>
      </dgm:t>
    </dgm:pt>
    <dgm:pt modelId="{78639A5B-9B54-45A6-8BAC-F6E61787D057}" type="parTrans" cxnId="{306A0E8F-3D2A-4563-B3C0-DCC65F9C93BD}">
      <dgm:prSet/>
      <dgm:spPr/>
      <dgm:t>
        <a:bodyPr/>
        <a:lstStyle/>
        <a:p>
          <a:endParaRPr lang="ru-RU"/>
        </a:p>
      </dgm:t>
    </dgm:pt>
    <dgm:pt modelId="{C044595B-5F8D-481A-9981-6488B8B7DBB7}" type="sibTrans" cxnId="{306A0E8F-3D2A-4563-B3C0-DCC65F9C93BD}">
      <dgm:prSet/>
      <dgm:spPr/>
      <dgm:t>
        <a:bodyPr/>
        <a:lstStyle/>
        <a:p>
          <a:endParaRPr lang="ru-RU"/>
        </a:p>
      </dgm:t>
    </dgm:pt>
    <dgm:pt modelId="{9E23F270-AD27-4B10-80D6-17AA26A352AA}">
      <dgm:prSet custT="1"/>
      <dgm:spPr/>
      <dgm:t>
        <a:bodyPr/>
        <a:lstStyle/>
        <a:p>
          <a:pPr algn="just"/>
          <a:r>
            <a:rPr lang="ru-RU" sz="1200" b="1"/>
            <a:t> </a:t>
          </a:r>
          <a:r>
            <a:rPr lang="ru-RU" sz="1200"/>
            <a:t>При изменении изменения номера банковского счета получателя, способа выплаты, местожительства получателя (опекуна, попечителя) получателями (опекунами, попечителями) подается заявление об этих изменениях с документами, подтверждающими соответствующие изменениия в отдел обслуживание населения Госкорпорации или отделение уполномоченной организации по выдаче пенсий и пособий</a:t>
          </a:r>
        </a:p>
      </dgm:t>
    </dgm:pt>
    <dgm:pt modelId="{A0B51072-AD6B-4DD6-A18E-8CA6CAB61ADB}" type="parTrans" cxnId="{ACB37171-DCF7-4FB0-968B-F2813D9B86ED}">
      <dgm:prSet/>
      <dgm:spPr/>
      <dgm:t>
        <a:bodyPr/>
        <a:lstStyle/>
        <a:p>
          <a:endParaRPr lang="ru-RU"/>
        </a:p>
      </dgm:t>
    </dgm:pt>
    <dgm:pt modelId="{1CC497B9-BDF6-442A-ABD5-C3F4680C9806}" type="sibTrans" cxnId="{ACB37171-DCF7-4FB0-968B-F2813D9B86ED}">
      <dgm:prSet/>
      <dgm:spPr/>
      <dgm:t>
        <a:bodyPr/>
        <a:lstStyle/>
        <a:p>
          <a:endParaRPr lang="ru-RU"/>
        </a:p>
      </dgm:t>
    </dgm:pt>
    <dgm:pt modelId="{58009376-1AE1-4CBC-AD59-FB81881E1D6E}">
      <dgm:prSet phldrT="[Текст]" custT="1"/>
      <dgm:spPr>
        <a:xfrm>
          <a:off x="0" y="424684"/>
          <a:ext cx="6210300" cy="2338904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0" i="0">
            <a:latin typeface="Calibri"/>
            <a:ea typeface="+mn-ea"/>
            <a:cs typeface="+mn-cs"/>
          </a:endParaRPr>
        </a:p>
      </dgm:t>
    </dgm:pt>
    <dgm:pt modelId="{3D478503-7897-4083-9C6E-B29B9070C880}" type="parTrans" cxnId="{804F1AAD-6EDB-4800-93B7-278D0D31CAAA}">
      <dgm:prSet/>
      <dgm:spPr/>
      <dgm:t>
        <a:bodyPr/>
        <a:lstStyle/>
        <a:p>
          <a:endParaRPr lang="ru-RU"/>
        </a:p>
      </dgm:t>
    </dgm:pt>
    <dgm:pt modelId="{E0F0201D-01CB-48E7-83D0-DA0624BFCCB2}" type="sibTrans" cxnId="{804F1AAD-6EDB-4800-93B7-278D0D31CAAA}">
      <dgm:prSet/>
      <dgm:spPr/>
      <dgm:t>
        <a:bodyPr/>
        <a:lstStyle/>
        <a:p>
          <a:endParaRPr lang="ru-RU"/>
        </a:p>
      </dgm:t>
    </dgm:pt>
    <dgm:pt modelId="{A129E4E3-59AF-493F-9637-A8F7A85737E5}">
      <dgm:prSet phldrT="[Текст]" custT="1"/>
      <dgm:spPr>
        <a:xfrm>
          <a:off x="0" y="3247429"/>
          <a:ext cx="6210300" cy="963900"/>
        </a:xfrm>
      </dgm:spPr>
      <dgm:t>
        <a:bodyPr/>
        <a:lstStyle/>
        <a:p>
          <a:pPr algn="just"/>
          <a:r>
            <a:rPr lang="ru-RU" sz="1100" b="0" i="1"/>
            <a:t>(Закон от 21 июня 2013 года № 105-V «О пенсионном обеспечения РК») http://adilet.zan.kz/rus/docs/Z1300000105</a:t>
          </a:r>
          <a:endParaRPr lang="ru-RU" sz="1100" b="1" i="0">
            <a:latin typeface="Calibri"/>
            <a:ea typeface="+mn-ea"/>
            <a:cs typeface="+mn-cs"/>
          </a:endParaRPr>
        </a:p>
      </dgm:t>
    </dgm:pt>
    <dgm:pt modelId="{2C88252D-E128-4A5A-98AF-F32591365997}" type="parTrans" cxnId="{6426A9B9-51F2-41FA-90EE-81BFF028AFF9}">
      <dgm:prSet/>
      <dgm:spPr/>
      <dgm:t>
        <a:bodyPr/>
        <a:lstStyle/>
        <a:p>
          <a:endParaRPr lang="ru-RU"/>
        </a:p>
      </dgm:t>
    </dgm:pt>
    <dgm:pt modelId="{D57CCE88-795A-4D72-89D7-ADB2E5DA9426}" type="sibTrans" cxnId="{6426A9B9-51F2-41FA-90EE-81BFF028AFF9}">
      <dgm:prSet/>
      <dgm:spPr/>
      <dgm:t>
        <a:bodyPr/>
        <a:lstStyle/>
        <a:p>
          <a:endParaRPr lang="ru-RU"/>
        </a:p>
      </dgm:t>
    </dgm:pt>
    <dgm:pt modelId="{B8149CF1-3B05-4AB8-8B4A-569DD173EFF0}">
      <dgm:prSet custT="1"/>
      <dgm:spPr/>
      <dgm:t>
        <a:bodyPr/>
        <a:lstStyle/>
        <a:p>
          <a:pPr algn="just"/>
          <a:r>
            <a:rPr lang="ru-RU" sz="1100" b="0" i="1"/>
            <a:t>(Приказ Министра здравоохранения и социального развития РК от 14 апреля 2015 года №223) http://adilet.zan.kz/rus/docs/V1500011110</a:t>
          </a:r>
          <a:endParaRPr lang="ru-RU" sz="1100" b="0"/>
        </a:p>
      </dgm:t>
    </dgm:pt>
    <dgm:pt modelId="{868E1AF3-A797-4576-8E35-731AE9E160A8}" type="parTrans" cxnId="{001131EE-EF10-4EF6-9D6B-9628218EA489}">
      <dgm:prSet/>
      <dgm:spPr/>
      <dgm:t>
        <a:bodyPr/>
        <a:lstStyle/>
        <a:p>
          <a:endParaRPr lang="ru-RU"/>
        </a:p>
      </dgm:t>
    </dgm:pt>
    <dgm:pt modelId="{260C1E28-70A6-42AE-A28B-3DB80453F35A}" type="sibTrans" cxnId="{001131EE-EF10-4EF6-9D6B-9628218EA489}">
      <dgm:prSet/>
      <dgm:spPr/>
      <dgm:t>
        <a:bodyPr/>
        <a:lstStyle/>
        <a:p>
          <a:endParaRPr lang="ru-RU"/>
        </a:p>
      </dgm:t>
    </dgm:pt>
    <dgm:pt modelId="{3421AB91-0C51-45DF-8D21-4966ECC58A97}">
      <dgm:prSet phldrT="[Текст]" custT="1"/>
      <dgm:spPr>
        <a:xfrm>
          <a:off x="0" y="3247429"/>
          <a:ext cx="6210300" cy="963900"/>
        </a:xfrm>
      </dgm:spPr>
      <dgm:t>
        <a:bodyPr/>
        <a:lstStyle/>
        <a:p>
          <a:pPr algn="just"/>
          <a:r>
            <a:rPr lang="ru-RU" sz="1200"/>
            <a:t>Женщины, родившие (усыновившие, удочерившие) 5 и более детей и воспитавшие их до восьмилетнего возраста, имеют право на пенсию по возрасту в 53 года.</a:t>
          </a:r>
          <a:endParaRPr lang="ru-RU" sz="1000" b="0" i="1">
            <a:latin typeface="Calibri"/>
            <a:ea typeface="+mn-ea"/>
            <a:cs typeface="+mn-cs"/>
          </a:endParaRPr>
        </a:p>
      </dgm:t>
    </dgm:pt>
    <dgm:pt modelId="{1063B45A-DAE9-4709-8176-D70F8F7B988A}" type="parTrans" cxnId="{C3C98C1A-A34A-4B9F-AA41-6D619085504C}">
      <dgm:prSet/>
      <dgm:spPr/>
      <dgm:t>
        <a:bodyPr/>
        <a:lstStyle/>
        <a:p>
          <a:endParaRPr lang="ru-RU"/>
        </a:p>
      </dgm:t>
    </dgm:pt>
    <dgm:pt modelId="{1A908738-D8CA-4D75-A75B-139A59288033}" type="sibTrans" cxnId="{C3C98C1A-A34A-4B9F-AA41-6D619085504C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 custScaleX="142857" custScaleY="65268" custLinFactNeighborX="-3068" custLinFactNeighborY="-56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3" custScaleY="1085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 custScaleX="142857" custScaleY="7687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3" custLinFactNeighborX="-460" custLinFactNeighborY="882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EE4930A-AF2D-45AF-9F14-E36BD4AFBF44}" type="pres">
      <dgm:prSet presAssocID="{C37F13FE-929F-436D-8B02-96EB94B873FA}" presName="spaceBetweenRectangles" presStyleCnt="0"/>
      <dgm:spPr/>
      <dgm:t>
        <a:bodyPr/>
        <a:lstStyle/>
        <a:p>
          <a:endParaRPr lang="ru-RU"/>
        </a:p>
      </dgm:t>
    </dgm:pt>
    <dgm:pt modelId="{11D8D878-4458-45F6-B91D-59A47546B89C}" type="pres">
      <dgm:prSet presAssocID="{8A641816-6E0D-44A5-BE94-8BF36FDD4580}" presName="parentLin" presStyleCnt="0"/>
      <dgm:spPr/>
      <dgm:t>
        <a:bodyPr/>
        <a:lstStyle/>
        <a:p>
          <a:endParaRPr lang="ru-RU"/>
        </a:p>
      </dgm:t>
    </dgm:pt>
    <dgm:pt modelId="{E498FE9F-3997-448D-9098-F2714127BB78}" type="pres">
      <dgm:prSet presAssocID="{8A641816-6E0D-44A5-BE94-8BF36FDD4580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4E4745C-7FFE-4268-9E0F-F6C1064C91F7}" type="pres">
      <dgm:prSet presAssocID="{8A641816-6E0D-44A5-BE94-8BF36FDD4580}" presName="parentText" presStyleLbl="node1" presStyleIdx="2" presStyleCnt="3" custScaleX="142857" custScaleY="6775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FA69C9-A2F5-4850-9D8F-AACBF7FC7247}" type="pres">
      <dgm:prSet presAssocID="{8A641816-6E0D-44A5-BE94-8BF36FDD4580}" presName="negativeSpace" presStyleCnt="0"/>
      <dgm:spPr/>
      <dgm:t>
        <a:bodyPr/>
        <a:lstStyle/>
        <a:p>
          <a:endParaRPr lang="ru-RU"/>
        </a:p>
      </dgm:t>
    </dgm:pt>
    <dgm:pt modelId="{71B4ADED-9578-41B5-944E-2B8738762606}" type="pres">
      <dgm:prSet presAssocID="{8A641816-6E0D-44A5-BE94-8BF36FDD4580}" presName="childText" presStyleLbl="conFgAcc1" presStyleIdx="2" presStyleCnt="3" custScaleY="102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CB37171-DCF7-4FB0-968B-F2813D9B86ED}" srcId="{8A641816-6E0D-44A5-BE94-8BF36FDD4580}" destId="{9E23F270-AD27-4B10-80D6-17AA26A352AA}" srcOrd="2" destOrd="0" parTransId="{A0B51072-AD6B-4DD6-A18E-8CA6CAB61ADB}" sibTransId="{1CC497B9-BDF6-442A-ABD5-C3F4680C9806}"/>
    <dgm:cxn modelId="{80C5A003-365E-4AF7-BB99-B86F073FDAB6}" type="presOf" srcId="{B9F973F4-1986-4839-83EE-384627B44C0B}" destId="{12B4A977-5FA6-4A07-802C-AA6D0EEB7777}" srcOrd="0" destOrd="0" presId="urn:microsoft.com/office/officeart/2005/8/layout/list1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90FA41F9-56A7-493E-82D9-378385C8F01D}" type="presOf" srcId="{8A641816-6E0D-44A5-BE94-8BF36FDD4580}" destId="{E498FE9F-3997-448D-9098-F2714127BB78}" srcOrd="0" destOrd="0" presId="urn:microsoft.com/office/officeart/2005/8/layout/list1"/>
    <dgm:cxn modelId="{139B5360-5E92-404B-9440-82C6A8933B66}" type="presOf" srcId="{8A641816-6E0D-44A5-BE94-8BF36FDD4580}" destId="{F4E4745C-7FFE-4268-9E0F-F6C1064C91F7}" srcOrd="1" destOrd="0" presId="urn:microsoft.com/office/officeart/2005/8/layout/list1"/>
    <dgm:cxn modelId="{CBA824DA-F7BC-43DD-877E-1C0740B33A61}" type="presOf" srcId="{B8149CF1-3B05-4AB8-8B4A-569DD173EFF0}" destId="{71B4ADED-9578-41B5-944E-2B8738762606}" srcOrd="0" destOrd="3" presId="urn:microsoft.com/office/officeart/2005/8/layout/list1"/>
    <dgm:cxn modelId="{8B62F717-B1EB-409D-B889-08B2A7A45D27}" type="presOf" srcId="{3421AB91-0C51-45DF-8D21-4966ECC58A97}" destId="{27F5C498-568F-4B2D-90F9-32B945494BF7}" srcOrd="0" destOrd="1" presId="urn:microsoft.com/office/officeart/2005/8/layout/list1"/>
    <dgm:cxn modelId="{952190F3-A7D7-4C74-999B-59D3CFFAB93E}" type="presOf" srcId="{95BE712C-E84A-482C-A16D-662F0312F5D5}" destId="{B0442031-1208-42B2-A3FD-9CCB45596D9B}" srcOrd="1" destOrd="0" presId="urn:microsoft.com/office/officeart/2005/8/layout/list1"/>
    <dgm:cxn modelId="{804F1AAD-6EDB-4800-93B7-278D0D31CAAA}" srcId="{5CE82940-ABBE-4694-87C0-0D84D70F39E6}" destId="{58009376-1AE1-4CBC-AD59-FB81881E1D6E}" srcOrd="1" destOrd="0" parTransId="{3D478503-7897-4083-9C6E-B29B9070C880}" sibTransId="{E0F0201D-01CB-48E7-83D0-DA0624BFCCB2}"/>
    <dgm:cxn modelId="{F60EE265-25E5-4004-BA52-80ADEB70F388}" type="presOf" srcId="{58009376-1AE1-4CBC-AD59-FB81881E1D6E}" destId="{12B4A977-5FA6-4A07-802C-AA6D0EEB7777}" srcOrd="0" destOrd="1" presId="urn:microsoft.com/office/officeart/2005/8/layout/list1"/>
    <dgm:cxn modelId="{6426A9B9-51F2-41FA-90EE-81BFF028AFF9}" srcId="{95BE712C-E84A-482C-A16D-662F0312F5D5}" destId="{A129E4E3-59AF-493F-9637-A8F7A85737E5}" srcOrd="2" destOrd="0" parTransId="{2C88252D-E128-4A5A-98AF-F32591365997}" sibTransId="{D57CCE88-795A-4D72-89D7-ADB2E5DA9426}"/>
    <dgm:cxn modelId="{FE2C2638-CD5B-4704-9F09-E9722189554B}" srcId="{71A9BE32-7A19-4904-9AF9-EE528125700C}" destId="{8A641816-6E0D-44A5-BE94-8BF36FDD4580}" srcOrd="2" destOrd="0" parTransId="{931C7865-D77E-4761-AD1F-5871EB5B2299}" sibTransId="{88BC2441-7ADF-42D6-B6A6-340D7A7C6094}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C3C98C1A-A34A-4B9F-AA41-6D619085504C}" srcId="{95BE712C-E84A-482C-A16D-662F0312F5D5}" destId="{3421AB91-0C51-45DF-8D21-4966ECC58A97}" srcOrd="1" destOrd="0" parTransId="{1063B45A-DAE9-4709-8176-D70F8F7B988A}" sibTransId="{1A908738-D8CA-4D75-A75B-139A59288033}"/>
    <dgm:cxn modelId="{F7FE3C73-DC27-403C-833C-399F01649E08}" type="presOf" srcId="{EEAC93B8-3B43-436A-A330-12A03209698F}" destId="{71B4ADED-9578-41B5-944E-2B8738762606}" srcOrd="0" destOrd="0" presId="urn:microsoft.com/office/officeart/2005/8/layout/list1"/>
    <dgm:cxn modelId="{D9DFFED8-C275-4226-8304-2041C5E6F2B6}" type="presOf" srcId="{95BE712C-E84A-482C-A16D-662F0312F5D5}" destId="{5259F152-50FC-4229-A205-B1BB2F96A4AA}" srcOrd="0" destOrd="0" presId="urn:microsoft.com/office/officeart/2005/8/layout/list1"/>
    <dgm:cxn modelId="{C425202F-B2E7-4DD1-AFDA-E530666BF9FD}" type="presOf" srcId="{79003570-E01F-470D-A831-8CB9C3751014}" destId="{71B4ADED-9578-41B5-944E-2B8738762606}" srcOrd="0" destOrd="1" presId="urn:microsoft.com/office/officeart/2005/8/layout/list1"/>
    <dgm:cxn modelId="{306A0E8F-3D2A-4563-B3C0-DCC65F9C93BD}" srcId="{8A641816-6E0D-44A5-BE94-8BF36FDD4580}" destId="{79003570-E01F-470D-A831-8CB9C3751014}" srcOrd="1" destOrd="0" parTransId="{78639A5B-9B54-45A6-8BAC-F6E61787D057}" sibTransId="{C044595B-5F8D-481A-9981-6488B8B7DBB7}"/>
    <dgm:cxn modelId="{F0107083-4E90-4A68-9FE6-FF0D2D16AA40}" type="presOf" srcId="{A129E4E3-59AF-493F-9637-A8F7A85737E5}" destId="{27F5C498-568F-4B2D-90F9-32B945494BF7}" srcOrd="0" destOrd="2" presId="urn:microsoft.com/office/officeart/2005/8/layout/list1"/>
    <dgm:cxn modelId="{CB1964F9-22F9-4CF3-824B-8A4EF1422E96}" type="presOf" srcId="{5CE82940-ABBE-4694-87C0-0D84D70F39E6}" destId="{9E2351A8-7CCA-46F2-B1DD-4037B53D5622}" srcOrd="1" destOrd="0" presId="urn:microsoft.com/office/officeart/2005/8/layout/list1"/>
    <dgm:cxn modelId="{953844BD-D764-46DA-9B75-88BF1662971C}" type="presOf" srcId="{2D691EA3-E9D8-4F72-AEF1-126269504258}" destId="{27F5C498-568F-4B2D-90F9-32B945494BF7}" srcOrd="0" destOrd="0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CC867724-0AAE-4F99-A33C-C34ECA0E9188}" type="presOf" srcId="{71A9BE32-7A19-4904-9AF9-EE528125700C}" destId="{B3B7249F-5757-4A7C-BEF7-71348D7593BE}" srcOrd="0" destOrd="0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001131EE-EF10-4EF6-9D6B-9628218EA489}" srcId="{8A641816-6E0D-44A5-BE94-8BF36FDD4580}" destId="{B8149CF1-3B05-4AB8-8B4A-569DD173EFF0}" srcOrd="3" destOrd="0" parTransId="{868E1AF3-A797-4576-8E35-731AE9E160A8}" sibTransId="{260C1E28-70A6-42AE-A28B-3DB80453F35A}"/>
    <dgm:cxn modelId="{F1BCF066-4BA1-4A04-9EFE-3916517FB10F}" type="presOf" srcId="{9E23F270-AD27-4B10-80D6-17AA26A352AA}" destId="{71B4ADED-9578-41B5-944E-2B8738762606}" srcOrd="0" destOrd="2" presId="urn:microsoft.com/office/officeart/2005/8/layout/list1"/>
    <dgm:cxn modelId="{21E01183-EA43-4748-ABFB-2F567DF12DA8}" type="presOf" srcId="{5CE82940-ABBE-4694-87C0-0D84D70F39E6}" destId="{B081BBCB-7BE3-4456-B937-9973AB502D49}" srcOrd="0" destOrd="0" presId="urn:microsoft.com/office/officeart/2005/8/layout/list1"/>
    <dgm:cxn modelId="{02A754CA-A25A-4C58-8201-7DB465BD5B6D}" srcId="{8A641816-6E0D-44A5-BE94-8BF36FDD4580}" destId="{EEAC93B8-3B43-436A-A330-12A03209698F}" srcOrd="0" destOrd="0" parTransId="{B1DEE9F7-D994-4B59-8569-147D98F6B499}" sibTransId="{8AD2409D-68C0-470F-86AF-F100E1DD88F5}"/>
    <dgm:cxn modelId="{8F457C60-8299-4289-B4B4-6EDD03A4A410}" type="presParOf" srcId="{B3B7249F-5757-4A7C-BEF7-71348D7593BE}" destId="{7CDE6102-FD28-428A-95DA-6DCB55518C01}" srcOrd="0" destOrd="0" presId="urn:microsoft.com/office/officeart/2005/8/layout/list1"/>
    <dgm:cxn modelId="{257EADD5-4D5A-4834-A056-91B23D0210B5}" type="presParOf" srcId="{7CDE6102-FD28-428A-95DA-6DCB55518C01}" destId="{B081BBCB-7BE3-4456-B937-9973AB502D49}" srcOrd="0" destOrd="0" presId="urn:microsoft.com/office/officeart/2005/8/layout/list1"/>
    <dgm:cxn modelId="{DD9644FC-4A39-4035-BC9A-3CE1A4203CE5}" type="presParOf" srcId="{7CDE6102-FD28-428A-95DA-6DCB55518C01}" destId="{9E2351A8-7CCA-46F2-B1DD-4037B53D5622}" srcOrd="1" destOrd="0" presId="urn:microsoft.com/office/officeart/2005/8/layout/list1"/>
    <dgm:cxn modelId="{DBCB7259-537C-4D28-8914-D4B232D3A93D}" type="presParOf" srcId="{B3B7249F-5757-4A7C-BEF7-71348D7593BE}" destId="{F88FFD47-EC51-48E9-8DFF-57F2941F82F1}" srcOrd="1" destOrd="0" presId="urn:microsoft.com/office/officeart/2005/8/layout/list1"/>
    <dgm:cxn modelId="{A316F88C-AB0F-43DD-9D19-DE170BB8701A}" type="presParOf" srcId="{B3B7249F-5757-4A7C-BEF7-71348D7593BE}" destId="{12B4A977-5FA6-4A07-802C-AA6D0EEB7777}" srcOrd="2" destOrd="0" presId="urn:microsoft.com/office/officeart/2005/8/layout/list1"/>
    <dgm:cxn modelId="{2373B8A5-4733-4A70-9F63-F27A37D5035C}" type="presParOf" srcId="{B3B7249F-5757-4A7C-BEF7-71348D7593BE}" destId="{6501E595-CDAE-41C2-83A2-E97AAE0A59CA}" srcOrd="3" destOrd="0" presId="urn:microsoft.com/office/officeart/2005/8/layout/list1"/>
    <dgm:cxn modelId="{F50E1039-A0D2-43A4-B65C-AA7F3F1C82B9}" type="presParOf" srcId="{B3B7249F-5757-4A7C-BEF7-71348D7593BE}" destId="{A7A03A6C-FA4A-43A9-9F9C-B444827EE848}" srcOrd="4" destOrd="0" presId="urn:microsoft.com/office/officeart/2005/8/layout/list1"/>
    <dgm:cxn modelId="{3BFB0335-F69B-43CC-A5C1-1417AB71A00E}" type="presParOf" srcId="{A7A03A6C-FA4A-43A9-9F9C-B444827EE848}" destId="{5259F152-50FC-4229-A205-B1BB2F96A4AA}" srcOrd="0" destOrd="0" presId="urn:microsoft.com/office/officeart/2005/8/layout/list1"/>
    <dgm:cxn modelId="{1D804AD1-03BE-4679-ACBA-154618ECDD1F}" type="presParOf" srcId="{A7A03A6C-FA4A-43A9-9F9C-B444827EE848}" destId="{B0442031-1208-42B2-A3FD-9CCB45596D9B}" srcOrd="1" destOrd="0" presId="urn:microsoft.com/office/officeart/2005/8/layout/list1"/>
    <dgm:cxn modelId="{CB33F00C-5E1D-4EE1-AB92-9817319A0025}" type="presParOf" srcId="{B3B7249F-5757-4A7C-BEF7-71348D7593BE}" destId="{9F27F0C9-DDC6-49B3-9103-D8A078D859CC}" srcOrd="5" destOrd="0" presId="urn:microsoft.com/office/officeart/2005/8/layout/list1"/>
    <dgm:cxn modelId="{2AF7EBAE-DD77-4565-A1DF-F506035FDBC2}" type="presParOf" srcId="{B3B7249F-5757-4A7C-BEF7-71348D7593BE}" destId="{27F5C498-568F-4B2D-90F9-32B945494BF7}" srcOrd="6" destOrd="0" presId="urn:microsoft.com/office/officeart/2005/8/layout/list1"/>
    <dgm:cxn modelId="{94281F0B-3990-4D58-B13C-598E4D1E63FA}" type="presParOf" srcId="{B3B7249F-5757-4A7C-BEF7-71348D7593BE}" destId="{DEE4930A-AF2D-45AF-9F14-E36BD4AFBF44}" srcOrd="7" destOrd="0" presId="urn:microsoft.com/office/officeart/2005/8/layout/list1"/>
    <dgm:cxn modelId="{E16D0C37-C74B-441E-AB93-9904E0D3D1B6}" type="presParOf" srcId="{B3B7249F-5757-4A7C-BEF7-71348D7593BE}" destId="{11D8D878-4458-45F6-B91D-59A47546B89C}" srcOrd="8" destOrd="0" presId="urn:microsoft.com/office/officeart/2005/8/layout/list1"/>
    <dgm:cxn modelId="{DDD508B0-58E6-4C25-B36F-CCED00A82BF1}" type="presParOf" srcId="{11D8D878-4458-45F6-B91D-59A47546B89C}" destId="{E498FE9F-3997-448D-9098-F2714127BB78}" srcOrd="0" destOrd="0" presId="urn:microsoft.com/office/officeart/2005/8/layout/list1"/>
    <dgm:cxn modelId="{1698114D-3A10-43B6-A168-F2CFF5EA045D}" type="presParOf" srcId="{11D8D878-4458-45F6-B91D-59A47546B89C}" destId="{F4E4745C-7FFE-4268-9E0F-F6C1064C91F7}" srcOrd="1" destOrd="0" presId="urn:microsoft.com/office/officeart/2005/8/layout/list1"/>
    <dgm:cxn modelId="{8AF7CCDF-F5CC-4B7F-914C-9BAF6AF59E90}" type="presParOf" srcId="{B3B7249F-5757-4A7C-BEF7-71348D7593BE}" destId="{3BFA69C9-A2F5-4850-9D8F-AACBF7FC7247}" srcOrd="9" destOrd="0" presId="urn:microsoft.com/office/officeart/2005/8/layout/list1"/>
    <dgm:cxn modelId="{B18C1C15-B9D3-4C28-BE06-0D5D8BF6B66B}" type="presParOf" srcId="{B3B7249F-5757-4A7C-BEF7-71348D7593BE}" destId="{71B4ADED-9578-41B5-944E-2B873876260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pPr algn="l"/>
          <a:r>
            <a:rPr lang="ru-RU" sz="1200" b="1"/>
            <a:t>КАК ПОЛУЧИТЬ ВЫПЛАТУ РАЗНИЦЫ ПО ГОСУДАРСТЕННОЙ ГАРАНТИИ?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just"/>
          <a:r>
            <a:rPr lang="ru-RU" sz="1200"/>
            <a:t>Гарантия сохранности ОПВ, обязательных профессиональных пенсионных взносов в ЕНПФ в размере фактически внесенных ОПВ, ОППВ с учетом уровня инфляции распространяется на лиц, указанных в подпункте 1) пункта 1 статьи 11 Закона «О пенсионном обеспечении в РК» от 21 июня 2013 года №105-V (далее–Закон) - на дату достижения пенсионного возраста.</a:t>
          </a:r>
          <a:endParaRPr lang="ru-RU" sz="1200" b="0"/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/>
      <dgm:t>
        <a:bodyPr/>
        <a:lstStyle/>
        <a:p>
          <a:pPr algn="just"/>
          <a:r>
            <a:rPr lang="ru-RU" sz="1200"/>
            <a:t>Государственная гарантия - это  выплата разницы между суммой фактически внесенных ОПВ, ОППВ с учетом уровня инфляции и суммой пенсионных накоплений.</a:t>
          </a:r>
          <a:endParaRPr lang="ru-RU" sz="1200" b="0"/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200" b="1"/>
            <a:t>ЧТО ТАКОЕ ГОСУДАРСТВЕННАЯ ГАРАНТИЯ?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95266688-8930-49E5-981A-9E87D96403D9}">
      <dgm:prSet phldrT="[Текст]" custT="1"/>
      <dgm:spPr/>
      <dgm:t>
        <a:bodyPr/>
        <a:lstStyle/>
        <a:p>
          <a:pPr algn="just"/>
          <a:r>
            <a:rPr lang="ru-RU" sz="1200"/>
            <a:t>В случае оформления пенсионных выплат по возрасту (базовой пенсионной выплаты) на территории РК, расчет по госгарантии будет осуществляться проактивно (без подачи заявления) после назначения базовой пенсионной выплаты.</a:t>
          </a:r>
          <a:endParaRPr lang="ru-RU" sz="1200" b="0"/>
        </a:p>
      </dgm:t>
    </dgm:pt>
    <dgm:pt modelId="{3408A789-684D-49E8-8520-EBD3FD2FDE02}" type="parTrans" cxnId="{EC6CD572-D648-406C-80A7-FB378566F3CD}">
      <dgm:prSet/>
      <dgm:spPr/>
      <dgm:t>
        <a:bodyPr/>
        <a:lstStyle/>
        <a:p>
          <a:endParaRPr lang="ru-RU"/>
        </a:p>
      </dgm:t>
    </dgm:pt>
    <dgm:pt modelId="{7FC521D9-C664-4D37-9605-9FCA1E2078D5}" type="sibTrans" cxnId="{EC6CD572-D648-406C-80A7-FB378566F3CD}">
      <dgm:prSet/>
      <dgm:spPr/>
      <dgm:t>
        <a:bodyPr/>
        <a:lstStyle/>
        <a:p>
          <a:endParaRPr lang="ru-RU"/>
        </a:p>
      </dgm:t>
    </dgm:pt>
    <dgm:pt modelId="{335CD72D-07CC-4AE3-B72C-D14D49BAB53D}">
      <dgm:prSet phldrT="[Текст]" custT="1"/>
      <dgm:spPr/>
      <dgm:t>
        <a:bodyPr/>
        <a:lstStyle/>
        <a:p>
          <a:pPr algn="just"/>
          <a:r>
            <a:rPr lang="ru-RU" sz="1200"/>
            <a:t>В ином случае для подачи заявления по госгарантии Вам необходимо обратиться в отдел обслуживание населения Государственной корпорации (ЦОН) на территории РК.</a:t>
          </a:r>
          <a:endParaRPr lang="ru-RU" sz="1200" b="0"/>
        </a:p>
      </dgm:t>
    </dgm:pt>
    <dgm:pt modelId="{3C38EA99-2ED6-4748-88FC-FEC206CC7E85}" type="parTrans" cxnId="{5A5D8428-9F8B-4DD4-B3CC-98A39B34DDB8}">
      <dgm:prSet/>
      <dgm:spPr/>
      <dgm:t>
        <a:bodyPr/>
        <a:lstStyle/>
        <a:p>
          <a:endParaRPr lang="ru-RU"/>
        </a:p>
      </dgm:t>
    </dgm:pt>
    <dgm:pt modelId="{78E95495-A06C-4178-8B87-A9E74DDDADF7}" type="sibTrans" cxnId="{5A5D8428-9F8B-4DD4-B3CC-98A39B34DDB8}">
      <dgm:prSet/>
      <dgm:spPr/>
      <dgm:t>
        <a:bodyPr/>
        <a:lstStyle/>
        <a:p>
          <a:endParaRPr lang="ru-RU"/>
        </a:p>
      </dgm:t>
    </dgm:pt>
    <dgm:pt modelId="{2430A657-415E-4383-9E97-A1904EEF0DB1}">
      <dgm:prSet phldrT="[Текст]" custT="1"/>
      <dgm:spPr/>
      <dgm:t>
        <a:bodyPr/>
        <a:lstStyle/>
        <a:p>
          <a:pPr algn="just"/>
          <a:r>
            <a:rPr lang="ru-RU" sz="1200"/>
            <a:t>При приеме заявления сведения о документе, удостоверяющем личность, о регистрации по постоянному месту жительства, получают из соответствующих государственных информационных систем через шлюз "электронного правительства".</a:t>
          </a:r>
          <a:endParaRPr lang="ru-RU" sz="1200" b="0"/>
        </a:p>
      </dgm:t>
    </dgm:pt>
    <dgm:pt modelId="{B0CD895C-387C-4012-AB32-FDF4CC0B472B}" type="parTrans" cxnId="{8518EB32-5B88-456A-9788-2F7CFA8B589E}">
      <dgm:prSet/>
      <dgm:spPr/>
      <dgm:t>
        <a:bodyPr/>
        <a:lstStyle/>
        <a:p>
          <a:endParaRPr lang="ru-RU"/>
        </a:p>
      </dgm:t>
    </dgm:pt>
    <dgm:pt modelId="{70AD4E18-32C1-4E4C-8010-505E6069ED24}" type="sibTrans" cxnId="{8518EB32-5B88-456A-9788-2F7CFA8B589E}">
      <dgm:prSet/>
      <dgm:spPr/>
      <dgm:t>
        <a:bodyPr/>
        <a:lstStyle/>
        <a:p>
          <a:endParaRPr lang="ru-RU"/>
        </a:p>
      </dgm:t>
    </dgm:pt>
    <dgm:pt modelId="{C36EC78C-83AB-4D6B-B39C-6697D67B653C}">
      <dgm:prSet phldrT="[Текст]" custT="1"/>
      <dgm:spPr/>
      <dgm:t>
        <a:bodyPr/>
        <a:lstStyle/>
        <a:p>
          <a:pPr algn="just"/>
          <a:r>
            <a:rPr lang="ru-RU" sz="1200"/>
            <a:t>При отсутствии сведений в информационных системах к заявлению прилагаются:								документ, удостоверяющий личность (паспорт гражданина РК, удостоверение личности гражданина РК, удостоверение лица без гражданства, вид на жительство иностранца в РК, удостоверение оралмана до получения гражданства РК);					сведения о номере банковского счета получателя, открытого в банках второго уровня или организациях, осуществляющих отд.виды банковских операций на территории РК.</a:t>
          </a:r>
          <a:endParaRPr lang="ru-RU" sz="1200" b="0"/>
        </a:p>
      </dgm:t>
    </dgm:pt>
    <dgm:pt modelId="{851A9375-424F-4E59-B53C-32564329F1BA}" type="parTrans" cxnId="{17517B13-27D8-4C92-B416-D590FEC0B44F}">
      <dgm:prSet/>
      <dgm:spPr/>
      <dgm:t>
        <a:bodyPr/>
        <a:lstStyle/>
        <a:p>
          <a:endParaRPr lang="ru-RU"/>
        </a:p>
      </dgm:t>
    </dgm:pt>
    <dgm:pt modelId="{860C5FDB-3417-44CA-8228-5A5D1852E201}" type="sibTrans" cxnId="{17517B13-27D8-4C92-B416-D590FEC0B44F}">
      <dgm:prSet/>
      <dgm:spPr/>
      <dgm:t>
        <a:bodyPr/>
        <a:lstStyle/>
        <a:p>
          <a:endParaRPr lang="ru-RU"/>
        </a:p>
      </dgm:t>
    </dgm:pt>
    <dgm:pt modelId="{2D12C8D1-349C-4EB4-BBF2-F1D982162E2F}">
      <dgm:prSet phldrT="[Текст]" custT="1"/>
      <dgm:spPr/>
      <dgm:t>
        <a:bodyPr/>
        <a:lstStyle/>
        <a:p>
          <a:pPr algn="just"/>
          <a:r>
            <a:rPr lang="ru-RU" sz="1100" b="0" i="1"/>
            <a:t>(Постановление Правительства РК от 10 апреля 2014г. № 341) http://adilet.zan.kz/rus/docs/P1400000341</a:t>
          </a:r>
          <a:endParaRPr lang="ru-RU" sz="1100" b="0"/>
        </a:p>
      </dgm:t>
    </dgm:pt>
    <dgm:pt modelId="{4B9DC233-1343-4163-A8B6-1383F357D5AA}" type="parTrans" cxnId="{6B5F112F-7608-47DD-B5E6-2B9E3BEF20AB}">
      <dgm:prSet/>
      <dgm:spPr/>
      <dgm:t>
        <a:bodyPr/>
        <a:lstStyle/>
        <a:p>
          <a:endParaRPr lang="ru-RU"/>
        </a:p>
      </dgm:t>
    </dgm:pt>
    <dgm:pt modelId="{DA0B07BF-97B9-46D6-99C9-7FF655937C0D}" type="sibTrans" cxnId="{6B5F112F-7608-47DD-B5E6-2B9E3BEF20AB}">
      <dgm:prSet/>
      <dgm:spPr/>
      <dgm:t>
        <a:bodyPr/>
        <a:lstStyle/>
        <a:p>
          <a:endParaRPr lang="ru-RU"/>
        </a:p>
      </dgm:t>
    </dgm:pt>
    <dgm:pt modelId="{55A449A6-70EA-4443-B0CC-5D009576CDC8}">
      <dgm:prSet phldrT="[Текст]" custT="1"/>
      <dgm:spPr/>
      <dgm:t>
        <a:bodyPr/>
        <a:lstStyle/>
        <a:p>
          <a:pPr algn="just"/>
          <a:r>
            <a:rPr lang="ru-RU" sz="1100" b="0" i="1"/>
            <a:t>(Постановление Правительства РК от 10 апреля 2014г. № 341) http://adilet.zan.kz/rus/docs/P1400000341</a:t>
          </a:r>
          <a:endParaRPr lang="ru-RU" sz="1100" b="0"/>
        </a:p>
      </dgm:t>
    </dgm:pt>
    <dgm:pt modelId="{5ADC533C-FFFF-404C-AF20-CE852B00A66C}" type="parTrans" cxnId="{9FC2B5E4-E6C0-45CF-98B2-D2EC07CBA36B}">
      <dgm:prSet/>
      <dgm:spPr/>
      <dgm:t>
        <a:bodyPr/>
        <a:lstStyle/>
        <a:p>
          <a:endParaRPr lang="ru-RU"/>
        </a:p>
      </dgm:t>
    </dgm:pt>
    <dgm:pt modelId="{CE7D0B87-94D7-481D-8F25-98B052163DB5}" type="sibTrans" cxnId="{9FC2B5E4-E6C0-45CF-98B2-D2EC07CBA36B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2" custScaleX="142857" custScaleY="119004" custLinFactNeighborX="2326" custLinFactNeighborY="-128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2" custScaleY="108554" custLinFactNeighborX="-8217" custLinFactNeighborY="335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2" custScaleX="136686" custScaleY="10311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BB5CE3-6F5D-4950-A9FF-F36B3D884A70}" type="presOf" srcId="{5CE82940-ABBE-4694-87C0-0D84D70F39E6}" destId="{B081BBCB-7BE3-4456-B937-9973AB502D49}" srcOrd="0" destOrd="0" presId="urn:microsoft.com/office/officeart/2005/8/layout/list1"/>
    <dgm:cxn modelId="{82CFED00-EC4F-4137-9415-058126308CC0}" type="presOf" srcId="{55A449A6-70EA-4443-B0CC-5D009576CDC8}" destId="{27F5C498-568F-4B2D-90F9-32B945494BF7}" srcOrd="0" destOrd="5" presId="urn:microsoft.com/office/officeart/2005/8/layout/list1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6B5F112F-7608-47DD-B5E6-2B9E3BEF20AB}" srcId="{5CE82940-ABBE-4694-87C0-0D84D70F39E6}" destId="{2D12C8D1-349C-4EB4-BBF2-F1D982162E2F}" srcOrd="1" destOrd="0" parTransId="{4B9DC233-1343-4163-A8B6-1383F357D5AA}" sibTransId="{DA0B07BF-97B9-46D6-99C9-7FF655937C0D}"/>
    <dgm:cxn modelId="{9FC2B5E4-E6C0-45CF-98B2-D2EC07CBA36B}" srcId="{95BE712C-E84A-482C-A16D-662F0312F5D5}" destId="{55A449A6-70EA-4443-B0CC-5D009576CDC8}" srcOrd="5" destOrd="0" parTransId="{5ADC533C-FFFF-404C-AF20-CE852B00A66C}" sibTransId="{CE7D0B87-94D7-481D-8F25-98B052163DB5}"/>
    <dgm:cxn modelId="{02915CED-4724-48EE-8044-E8404D7FAA55}" type="presOf" srcId="{C36EC78C-83AB-4D6B-B39C-6697D67B653C}" destId="{27F5C498-568F-4B2D-90F9-32B945494BF7}" srcOrd="0" destOrd="4" presId="urn:microsoft.com/office/officeart/2005/8/layout/list1"/>
    <dgm:cxn modelId="{639AD30D-C8D5-44EB-B673-43F68F972A25}" type="presOf" srcId="{335CD72D-07CC-4AE3-B72C-D14D49BAB53D}" destId="{27F5C498-568F-4B2D-90F9-32B945494BF7}" srcOrd="0" destOrd="2" presId="urn:microsoft.com/office/officeart/2005/8/layout/list1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DD902425-89A6-43CC-B616-A48EA193C223}" type="presOf" srcId="{71A9BE32-7A19-4904-9AF9-EE528125700C}" destId="{B3B7249F-5757-4A7C-BEF7-71348D7593BE}" srcOrd="0" destOrd="0" presId="urn:microsoft.com/office/officeart/2005/8/layout/list1"/>
    <dgm:cxn modelId="{EB88B1CF-4A7A-4CEB-ADB7-3C3EB1CFF5E9}" type="presOf" srcId="{95BE712C-E84A-482C-A16D-662F0312F5D5}" destId="{B0442031-1208-42B2-A3FD-9CCB45596D9B}" srcOrd="1" destOrd="0" presId="urn:microsoft.com/office/officeart/2005/8/layout/list1"/>
    <dgm:cxn modelId="{68C514ED-1405-476A-AB2C-67E00AB80C01}" type="presOf" srcId="{B9F973F4-1986-4839-83EE-384627B44C0B}" destId="{12B4A977-5FA6-4A07-802C-AA6D0EEB7777}" srcOrd="0" destOrd="0" presId="urn:microsoft.com/office/officeart/2005/8/layout/list1"/>
    <dgm:cxn modelId="{7F0B0E25-30D1-4CC2-A467-A10DFCADC946}" type="presOf" srcId="{5CE82940-ABBE-4694-87C0-0D84D70F39E6}" destId="{9E2351A8-7CCA-46F2-B1DD-4037B53D5622}" srcOrd="1" destOrd="0" presId="urn:microsoft.com/office/officeart/2005/8/layout/list1"/>
    <dgm:cxn modelId="{A83DB64A-3609-4996-B55D-4E49A53F1F63}" type="presOf" srcId="{2430A657-415E-4383-9E97-A1904EEF0DB1}" destId="{27F5C498-568F-4B2D-90F9-32B945494BF7}" srcOrd="0" destOrd="3" presId="urn:microsoft.com/office/officeart/2005/8/layout/list1"/>
    <dgm:cxn modelId="{5A5D8428-9F8B-4DD4-B3CC-98A39B34DDB8}" srcId="{95BE712C-E84A-482C-A16D-662F0312F5D5}" destId="{335CD72D-07CC-4AE3-B72C-D14D49BAB53D}" srcOrd="2" destOrd="0" parTransId="{3C38EA99-2ED6-4748-88FC-FEC206CC7E85}" sibTransId="{78E95495-A06C-4178-8B87-A9E74DDDADF7}"/>
    <dgm:cxn modelId="{8518EB32-5B88-456A-9788-2F7CFA8B589E}" srcId="{95BE712C-E84A-482C-A16D-662F0312F5D5}" destId="{2430A657-415E-4383-9E97-A1904EEF0DB1}" srcOrd="3" destOrd="0" parTransId="{B0CD895C-387C-4012-AB32-FDF4CC0B472B}" sibTransId="{70AD4E18-32C1-4E4C-8010-505E6069ED24}"/>
    <dgm:cxn modelId="{D81CF1C2-7C70-4FE5-9CC3-13A91276698F}" type="presOf" srcId="{2D12C8D1-349C-4EB4-BBF2-F1D982162E2F}" destId="{12B4A977-5FA6-4A07-802C-AA6D0EEB7777}" srcOrd="0" destOrd="1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B74911A8-E0EC-4195-8EC0-B7B4F0EBAE06}" type="presOf" srcId="{2D691EA3-E9D8-4F72-AEF1-126269504258}" destId="{27F5C498-568F-4B2D-90F9-32B945494BF7}" srcOrd="0" destOrd="0" presId="urn:microsoft.com/office/officeart/2005/8/layout/list1"/>
    <dgm:cxn modelId="{EC6CD572-D648-406C-80A7-FB378566F3CD}" srcId="{95BE712C-E84A-482C-A16D-662F0312F5D5}" destId="{95266688-8930-49E5-981A-9E87D96403D9}" srcOrd="1" destOrd="0" parTransId="{3408A789-684D-49E8-8520-EBD3FD2FDE02}" sibTransId="{7FC521D9-C664-4D37-9605-9FCA1E2078D5}"/>
    <dgm:cxn modelId="{E98F7ED0-5E9E-48A2-B0B4-326222928C84}" type="presOf" srcId="{95BE712C-E84A-482C-A16D-662F0312F5D5}" destId="{5259F152-50FC-4229-A205-B1BB2F96A4AA}" srcOrd="0" destOrd="0" presId="urn:microsoft.com/office/officeart/2005/8/layout/list1"/>
    <dgm:cxn modelId="{D51B63F4-7BCD-446A-828C-964F3681F0FC}" type="presOf" srcId="{95266688-8930-49E5-981A-9E87D96403D9}" destId="{27F5C498-568F-4B2D-90F9-32B945494BF7}" srcOrd="0" destOrd="1" presId="urn:microsoft.com/office/officeart/2005/8/layout/list1"/>
    <dgm:cxn modelId="{17517B13-27D8-4C92-B416-D590FEC0B44F}" srcId="{95BE712C-E84A-482C-A16D-662F0312F5D5}" destId="{C36EC78C-83AB-4D6B-B39C-6697D67B653C}" srcOrd="4" destOrd="0" parTransId="{851A9375-424F-4E59-B53C-32564329F1BA}" sibTransId="{860C5FDB-3417-44CA-8228-5A5D1852E201}"/>
    <dgm:cxn modelId="{A4DD071E-68D9-4ADD-9A90-88B6DA9826E5}" type="presParOf" srcId="{B3B7249F-5757-4A7C-BEF7-71348D7593BE}" destId="{7CDE6102-FD28-428A-95DA-6DCB55518C01}" srcOrd="0" destOrd="0" presId="urn:microsoft.com/office/officeart/2005/8/layout/list1"/>
    <dgm:cxn modelId="{0A62238E-88AA-4460-A921-547DF274904C}" type="presParOf" srcId="{7CDE6102-FD28-428A-95DA-6DCB55518C01}" destId="{B081BBCB-7BE3-4456-B937-9973AB502D49}" srcOrd="0" destOrd="0" presId="urn:microsoft.com/office/officeart/2005/8/layout/list1"/>
    <dgm:cxn modelId="{CA345AAE-DDFE-40D1-BA50-75C22BC1E908}" type="presParOf" srcId="{7CDE6102-FD28-428A-95DA-6DCB55518C01}" destId="{9E2351A8-7CCA-46F2-B1DD-4037B53D5622}" srcOrd="1" destOrd="0" presId="urn:microsoft.com/office/officeart/2005/8/layout/list1"/>
    <dgm:cxn modelId="{C4DE8520-3D6C-4D7C-B2AD-6129DC703341}" type="presParOf" srcId="{B3B7249F-5757-4A7C-BEF7-71348D7593BE}" destId="{F88FFD47-EC51-48E9-8DFF-57F2941F82F1}" srcOrd="1" destOrd="0" presId="urn:microsoft.com/office/officeart/2005/8/layout/list1"/>
    <dgm:cxn modelId="{6E6248AA-0DD5-43FB-82C3-35BA0E9F5281}" type="presParOf" srcId="{B3B7249F-5757-4A7C-BEF7-71348D7593BE}" destId="{12B4A977-5FA6-4A07-802C-AA6D0EEB7777}" srcOrd="2" destOrd="0" presId="urn:microsoft.com/office/officeart/2005/8/layout/list1"/>
    <dgm:cxn modelId="{B9C0CC2D-D239-46C7-8830-F0A1E41D9A85}" type="presParOf" srcId="{B3B7249F-5757-4A7C-BEF7-71348D7593BE}" destId="{6501E595-CDAE-41C2-83A2-E97AAE0A59CA}" srcOrd="3" destOrd="0" presId="urn:microsoft.com/office/officeart/2005/8/layout/list1"/>
    <dgm:cxn modelId="{6FD929A0-13EA-431F-8CF7-7CD1852EED42}" type="presParOf" srcId="{B3B7249F-5757-4A7C-BEF7-71348D7593BE}" destId="{A7A03A6C-FA4A-43A9-9F9C-B444827EE848}" srcOrd="4" destOrd="0" presId="urn:microsoft.com/office/officeart/2005/8/layout/list1"/>
    <dgm:cxn modelId="{12BF8CB4-D6AE-43F1-A895-06DC579A3680}" type="presParOf" srcId="{A7A03A6C-FA4A-43A9-9F9C-B444827EE848}" destId="{5259F152-50FC-4229-A205-B1BB2F96A4AA}" srcOrd="0" destOrd="0" presId="urn:microsoft.com/office/officeart/2005/8/layout/list1"/>
    <dgm:cxn modelId="{DC9422BE-F988-463E-B742-257C3C586844}" type="presParOf" srcId="{A7A03A6C-FA4A-43A9-9F9C-B444827EE848}" destId="{B0442031-1208-42B2-A3FD-9CCB45596D9B}" srcOrd="1" destOrd="0" presId="urn:microsoft.com/office/officeart/2005/8/layout/list1"/>
    <dgm:cxn modelId="{A95A39B3-5E13-4064-8353-A343ADDED1E9}" type="presParOf" srcId="{B3B7249F-5757-4A7C-BEF7-71348D7593BE}" destId="{9F27F0C9-DDC6-49B3-9103-D8A078D859CC}" srcOrd="5" destOrd="0" presId="urn:microsoft.com/office/officeart/2005/8/layout/list1"/>
    <dgm:cxn modelId="{31265345-BD6B-4575-B19F-3C9204701390}" type="presParOf" srcId="{B3B7249F-5757-4A7C-BEF7-71348D7593BE}" destId="{27F5C498-568F-4B2D-90F9-32B945494BF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ПЕРЕЧЕНЬ ДОКУМЕНТОВ ДЛЯ НАЗНАЧЕНИЯ ГОССОЦПОСОБИЯ ПО ИНВАЛИДНОСТИ?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just"/>
          <a:r>
            <a:rPr lang="ru-RU" sz="1200"/>
            <a:t>удостоверение личности/удостоверение оралмана.</a:t>
          </a:r>
          <a:endParaRPr lang="ru-RU" sz="1200" b="0"/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НАЗНАЧЕНИЕМ ПОСОБИЯ ПО ИНВАЛИДНОСТИ?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714E126D-01D6-48A7-8C0C-B15A5C0B37EF}">
      <dgm:prSet phldrT="[Текст]" custT="1"/>
      <dgm:spPr/>
      <dgm:t>
        <a:bodyPr/>
        <a:lstStyle/>
        <a:p>
          <a:pPr algn="just"/>
          <a:endParaRPr lang="ru-RU" sz="1200" b="0"/>
        </a:p>
      </dgm:t>
    </dgm:pt>
    <dgm:pt modelId="{C067F152-AD99-474B-BFC8-801430249AF0}" type="parTrans" cxnId="{4C348A6A-7545-41BC-A0BB-4930B8E1DF57}">
      <dgm:prSet/>
      <dgm:spPr/>
      <dgm:t>
        <a:bodyPr/>
        <a:lstStyle/>
        <a:p>
          <a:endParaRPr lang="ru-RU"/>
        </a:p>
      </dgm:t>
    </dgm:pt>
    <dgm:pt modelId="{82CA634C-7746-49C8-A865-739CD91BEFC5}" type="sibTrans" cxnId="{4C348A6A-7545-41BC-A0BB-4930B8E1DF57}">
      <dgm:prSet/>
      <dgm:spPr/>
      <dgm:t>
        <a:bodyPr/>
        <a:lstStyle/>
        <a:p>
          <a:endParaRPr lang="ru-RU"/>
        </a:p>
      </dgm:t>
    </dgm:pt>
    <dgm:pt modelId="{497F6359-D6FE-495E-A222-22DDC8C98A75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D59E4874-BEBD-44B4-98D7-80BC51DDE580}" type="sibTrans" cxnId="{95BFFEA8-A234-42FD-A3D7-6C07DED71048}">
      <dgm:prSet/>
      <dgm:spPr/>
      <dgm:t>
        <a:bodyPr/>
        <a:lstStyle/>
        <a:p>
          <a:endParaRPr lang="ru-RU"/>
        </a:p>
      </dgm:t>
    </dgm:pt>
    <dgm:pt modelId="{0E81D003-A78C-4165-B85E-4013DA3D89C1}" type="parTrans" cxnId="{95BFFEA8-A234-42FD-A3D7-6C07DED71048}">
      <dgm:prSet/>
      <dgm:spPr/>
      <dgm:t>
        <a:bodyPr/>
        <a:lstStyle/>
        <a:p>
          <a:endParaRPr lang="ru-RU"/>
        </a:p>
      </dgm:t>
    </dgm:pt>
    <dgm:pt modelId="{BC9E9AF6-9A25-4D50-A31D-C2FE15FAD419}">
      <dgm:prSet phldrT="[Текст]" custT="1"/>
      <dgm:spPr/>
      <dgm:t>
        <a:bodyPr/>
        <a:lstStyle/>
        <a:p>
          <a:pPr algn="l"/>
          <a:r>
            <a:rPr lang="ru-RU" sz="1200" b="0"/>
            <a:t>                                        </a:t>
          </a:r>
        </a:p>
      </dgm:t>
    </dgm:pt>
    <dgm:pt modelId="{900E1F77-7C8D-49E6-8F3A-4FD6347D7654}" type="sibTrans" cxnId="{EADAAE7B-8C27-4151-8829-0132B3F424FC}">
      <dgm:prSet/>
      <dgm:spPr/>
      <dgm:t>
        <a:bodyPr/>
        <a:lstStyle/>
        <a:p>
          <a:endParaRPr lang="ru-RU"/>
        </a:p>
      </dgm:t>
    </dgm:pt>
    <dgm:pt modelId="{5B7CD558-7390-4EE6-868D-FED20E7417E1}" type="parTrans" cxnId="{EADAAE7B-8C27-4151-8829-0132B3F424FC}">
      <dgm:prSet/>
      <dgm:spPr/>
      <dgm:t>
        <a:bodyPr/>
        <a:lstStyle/>
        <a:p>
          <a:endParaRPr lang="ru-RU"/>
        </a:p>
      </dgm:t>
    </dgm:pt>
    <dgm:pt modelId="{D9666476-5E09-4784-825C-BAFDE2CC1852}">
      <dgm:prSet phldrT="[Текст]" custT="1"/>
      <dgm:spPr/>
      <dgm:t>
        <a:bodyPr/>
        <a:lstStyle/>
        <a:p>
          <a:pPr algn="just"/>
          <a:r>
            <a:rPr lang="ru-RU" sz="1200"/>
            <a:t>Лицо вправе обратиться в подразделение МСЭ за назначением пособия по инвалидности при первичном установлении инвалидности.</a:t>
          </a:r>
          <a:endParaRPr lang="ru-RU" sz="1200" b="0"/>
        </a:p>
      </dgm:t>
    </dgm:pt>
    <dgm:pt modelId="{B3085004-D484-4A50-A9CF-ACF2A1154D0C}" type="parTrans" cxnId="{249FAEF7-3066-4DCA-90DA-A24EBD117AAD}">
      <dgm:prSet/>
      <dgm:spPr/>
      <dgm:t>
        <a:bodyPr/>
        <a:lstStyle/>
        <a:p>
          <a:endParaRPr lang="ru-RU"/>
        </a:p>
      </dgm:t>
    </dgm:pt>
    <dgm:pt modelId="{D160AD02-8273-415E-B9F5-F8F3532B8FAD}" type="sibTrans" cxnId="{249FAEF7-3066-4DCA-90DA-A24EBD117AAD}">
      <dgm:prSet/>
      <dgm:spPr/>
      <dgm:t>
        <a:bodyPr/>
        <a:lstStyle/>
        <a:p>
          <a:endParaRPr lang="ru-RU"/>
        </a:p>
      </dgm:t>
    </dgm:pt>
    <dgm:pt modelId="{4095516B-31B1-478F-910A-5844E8E4CE81}">
      <dgm:prSet phldrT="[Текст]" custT="1"/>
      <dgm:spPr/>
      <dgm:t>
        <a:bodyPr/>
        <a:lstStyle/>
        <a:p>
          <a:pPr algn="just"/>
          <a:r>
            <a:rPr lang="ru-RU" sz="1200"/>
            <a:t>При отсутствии сведений из централизованной базы данных инвалидов к заявлению прилагается копия справки об инвалидности.</a:t>
          </a:r>
          <a:endParaRPr lang="ru-RU" sz="1200" b="0"/>
        </a:p>
      </dgm:t>
    </dgm:pt>
    <dgm:pt modelId="{33657BF1-31B3-4292-8605-825F93698628}" type="parTrans" cxnId="{2AF6EB8C-D321-4DDD-BEF1-FC38DDEB075B}">
      <dgm:prSet/>
      <dgm:spPr/>
      <dgm:t>
        <a:bodyPr/>
        <a:lstStyle/>
        <a:p>
          <a:endParaRPr lang="ru-RU"/>
        </a:p>
      </dgm:t>
    </dgm:pt>
    <dgm:pt modelId="{6035D96F-B242-412A-9EDB-1CCCD6C00E44}" type="sibTrans" cxnId="{2AF6EB8C-D321-4DDD-BEF1-FC38DDEB075B}">
      <dgm:prSet/>
      <dgm:spPr/>
      <dgm:t>
        <a:bodyPr/>
        <a:lstStyle/>
        <a:p>
          <a:endParaRPr lang="ru-RU"/>
        </a:p>
      </dgm:t>
    </dgm:pt>
    <dgm:pt modelId="{B1E8DCB6-581D-43D2-8E23-CFBF2800AC70}">
      <dgm:prSet phldrT="[Текст]" custT="1"/>
      <dgm:spPr/>
      <dgm:t>
        <a:bodyPr/>
        <a:lstStyle/>
        <a:p>
          <a:pPr algn="just"/>
          <a:r>
            <a:rPr lang="ru-RU" sz="1200"/>
            <a:t>При необходимости (в зависимости от их наличия) представляется один из следующих документов:							1) решение МЭС по установлению причинной связи заболеваний, инвалидности лиц, подвергшихся радиационному воздействию;		2) решение Центральной военно-врачебной комиссии;			3) свидетельство о болезни, выданное госпиталем, или заключение военно-врачебной комиссии;							4) свидетельство о рождении ребенка-инвалида до шестнадцати лет (выписка из актовой записи о рождении или справка о регистрации акта гражданского состояния, выданные органами записи актов гражданского состояния);									5)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 родителя/опекуна).</a:t>
          </a:r>
          <a:endParaRPr lang="ru-RU" sz="1200" b="0"/>
        </a:p>
      </dgm:t>
    </dgm:pt>
    <dgm:pt modelId="{EA6FD522-D717-48BD-B953-6F02513817D9}" type="parTrans" cxnId="{45F023D5-08FC-478A-B750-073D9D266A7E}">
      <dgm:prSet/>
      <dgm:spPr/>
      <dgm:t>
        <a:bodyPr/>
        <a:lstStyle/>
        <a:p>
          <a:endParaRPr lang="ru-RU"/>
        </a:p>
      </dgm:t>
    </dgm:pt>
    <dgm:pt modelId="{39087F03-94AD-41B9-BD44-C40A4248431F}" type="sibTrans" cxnId="{45F023D5-08FC-478A-B750-073D9D266A7E}">
      <dgm:prSet/>
      <dgm:spPr/>
      <dgm:t>
        <a:bodyPr/>
        <a:lstStyle/>
        <a:p>
          <a:endParaRPr lang="ru-RU"/>
        </a:p>
      </dgm:t>
    </dgm:pt>
    <dgm:pt modelId="{1FCA5BF0-5558-4FBB-A9C3-B1F6823A6470}">
      <dgm:prSet phldrT="[Текст]" custT="1"/>
      <dgm:spPr/>
      <dgm:t>
        <a:bodyPr/>
        <a:lstStyle/>
        <a:p>
          <a:pPr algn="just"/>
          <a:r>
            <a:rPr lang="ru-RU" sz="1200"/>
            <a:t>Заявление о назначении пособия по инвалидности с приложением документов, перечень которых определяется центральным исполнительным органом, подается в отдел обслуживание населения Государственной корпорации (ЦОН) если лицу установлена инвалидность на момент обращения.</a:t>
          </a:r>
          <a:endParaRPr lang="ru-RU" sz="1200" b="0"/>
        </a:p>
      </dgm:t>
    </dgm:pt>
    <dgm:pt modelId="{4935D6AD-7B93-4A3A-BCA5-78EE8FCF3028}" type="parTrans" cxnId="{C77524E8-D397-435F-89D6-76B1D593A498}">
      <dgm:prSet/>
      <dgm:spPr/>
      <dgm:t>
        <a:bodyPr/>
        <a:lstStyle/>
        <a:p>
          <a:endParaRPr lang="ru-RU"/>
        </a:p>
      </dgm:t>
    </dgm:pt>
    <dgm:pt modelId="{43F97EE8-6BD6-4F35-9515-891F34F3EF88}" type="sibTrans" cxnId="{C77524E8-D397-435F-89D6-76B1D593A498}">
      <dgm:prSet/>
      <dgm:spPr/>
      <dgm:t>
        <a:bodyPr/>
        <a:lstStyle/>
        <a:p>
          <a:endParaRPr lang="ru-RU"/>
        </a:p>
      </dgm:t>
    </dgm:pt>
    <dgm:pt modelId="{FF3E43D9-2EBA-4AC7-B19D-1767A1386687}">
      <dgm:prSet phldrT="[Текст]" custT="1"/>
      <dgm:spPr/>
      <dgm:t>
        <a:bodyPr/>
        <a:lstStyle/>
        <a:p>
          <a:pPr algn="just"/>
          <a:r>
            <a:rPr lang="ru-RU" sz="1100" b="0" i="1">
              <a:latin typeface="+mn-lt"/>
            </a:rPr>
            <a:t>(Приказ Министра здравоохранения и социального развития РК от 14 апреля 2015 года №223)</a:t>
          </a:r>
          <a:endParaRPr lang="ru-RU" sz="1100" b="0">
            <a:latin typeface="+mn-lt"/>
          </a:endParaRPr>
        </a:p>
      </dgm:t>
    </dgm:pt>
    <dgm:pt modelId="{E0A45B79-7334-40F5-A287-F64293E47544}" type="parTrans" cxnId="{290D2854-DDB8-447C-A2B0-B24C75A86166}">
      <dgm:prSet/>
      <dgm:spPr/>
      <dgm:t>
        <a:bodyPr/>
        <a:lstStyle/>
        <a:p>
          <a:endParaRPr lang="ru-RU"/>
        </a:p>
      </dgm:t>
    </dgm:pt>
    <dgm:pt modelId="{D1B4A8D5-49DB-44FA-8849-5210CDDEB7DF}" type="sibTrans" cxnId="{290D2854-DDB8-447C-A2B0-B24C75A86166}">
      <dgm:prSet/>
      <dgm:spPr/>
      <dgm:t>
        <a:bodyPr/>
        <a:lstStyle/>
        <a:p>
          <a:endParaRPr lang="ru-RU"/>
        </a:p>
      </dgm:t>
    </dgm:pt>
    <dgm:pt modelId="{309D4126-1EA6-41C4-9F6B-100EDAFB262A}">
      <dgm:prSet custT="1"/>
      <dgm:spPr/>
      <dgm:t>
        <a:bodyPr/>
        <a:lstStyle/>
        <a:p>
          <a:r>
            <a:rPr lang="ru-RU" sz="1100" b="0" i="1">
              <a:latin typeface="+mn-lt"/>
            </a:rPr>
            <a:t>http://adilet.zan.kz/rus/docs/V1500011110</a:t>
          </a:r>
          <a:endParaRPr lang="ru-RU" sz="1100" b="0">
            <a:latin typeface="+mn-lt"/>
          </a:endParaRPr>
        </a:p>
      </dgm:t>
    </dgm:pt>
    <dgm:pt modelId="{29B78C8E-36CB-4F70-A66D-C193F70D84E6}" type="parTrans" cxnId="{CB37E730-67EE-461E-8902-691B542CC38E}">
      <dgm:prSet/>
      <dgm:spPr/>
      <dgm:t>
        <a:bodyPr/>
        <a:lstStyle/>
        <a:p>
          <a:endParaRPr lang="ru-RU"/>
        </a:p>
      </dgm:t>
    </dgm:pt>
    <dgm:pt modelId="{3AF1832F-9C03-4DCA-A7AD-A8AF793B43D1}" type="sibTrans" cxnId="{CB37E730-67EE-461E-8902-691B542CC38E}">
      <dgm:prSet/>
      <dgm:spPr/>
      <dgm:t>
        <a:bodyPr/>
        <a:lstStyle/>
        <a:p>
          <a:endParaRPr lang="ru-RU"/>
        </a:p>
      </dgm:t>
    </dgm:pt>
    <dgm:pt modelId="{6396BA07-A8C6-4E63-B5D5-29333464B12B}">
      <dgm:prSet phldrT="[Текст]" custT="1"/>
      <dgm:spPr/>
      <dgm:t>
        <a:bodyPr/>
        <a:lstStyle/>
        <a:p>
          <a:pPr algn="just"/>
          <a:r>
            <a:rPr lang="ru-RU" sz="1100" b="0" i="1"/>
            <a:t>(Приказ Министра здравоохранения и социального развития РК от 28 апреля 2015 года № 279). http://adilet.zan.kz/rus/docs/V1500011342</a:t>
          </a:r>
          <a:endParaRPr lang="ru-RU" sz="1100" b="0"/>
        </a:p>
      </dgm:t>
    </dgm:pt>
    <dgm:pt modelId="{917E7CD3-BE16-45ED-9680-1F285DC5FE03}" type="parTrans" cxnId="{DCF420C5-77A4-4C81-A48D-396CA8985763}">
      <dgm:prSet/>
      <dgm:spPr/>
      <dgm:t>
        <a:bodyPr/>
        <a:lstStyle/>
        <a:p>
          <a:endParaRPr lang="ru-RU"/>
        </a:p>
      </dgm:t>
    </dgm:pt>
    <dgm:pt modelId="{8905934C-E997-4985-B3E7-CC90A2F5CC0A}" type="sibTrans" cxnId="{DCF420C5-77A4-4C81-A48D-396CA8985763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2" custScaleX="140674" custScaleY="112268" custLinFactNeighborX="3067" custLinFactNeighborY="-322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2" custScaleY="10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2" custScaleX="146447" custScaleY="94037" custLinFactNeighborX="-12270" custLinFactNeighborY="-282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2" custScaleY="89071" custLinFactNeighborX="1687" custLinFactNeighborY="4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FCD677-3087-4D55-8F30-B5724B8AC7A0}" type="presOf" srcId="{5CE82940-ABBE-4694-87C0-0D84D70F39E6}" destId="{B081BBCB-7BE3-4456-B937-9973AB502D49}" srcOrd="0" destOrd="0" presId="urn:microsoft.com/office/officeart/2005/8/layout/list1"/>
    <dgm:cxn modelId="{EADAAE7B-8C27-4151-8829-0132B3F424FC}" srcId="{95BE712C-E84A-482C-A16D-662F0312F5D5}" destId="{BC9E9AF6-9A25-4D50-A31D-C2FE15FAD419}" srcOrd="6" destOrd="0" parTransId="{5B7CD558-7390-4EE6-868D-FED20E7417E1}" sibTransId="{900E1F77-7C8D-49E6-8F3A-4FD6347D7654}"/>
    <dgm:cxn modelId="{249FAEF7-3066-4DCA-90DA-A24EBD117AAD}" srcId="{5CE82940-ABBE-4694-87C0-0D84D70F39E6}" destId="{D9666476-5E09-4784-825C-BAFDE2CC1852}" srcOrd="1" destOrd="0" parTransId="{B3085004-D484-4A50-A9CF-ACF2A1154D0C}" sibTransId="{D160AD02-8273-415E-B9F5-F8F3532B8FAD}"/>
    <dgm:cxn modelId="{DCF420C5-77A4-4C81-A48D-396CA8985763}" srcId="{95BE712C-E84A-482C-A16D-662F0312F5D5}" destId="{6396BA07-A8C6-4E63-B5D5-29333464B12B}" srcOrd="3" destOrd="0" parTransId="{917E7CD3-BE16-45ED-9680-1F285DC5FE03}" sibTransId="{8905934C-E997-4985-B3E7-CC90A2F5CC0A}"/>
    <dgm:cxn modelId="{784C6232-0EDF-4202-A5D8-C598FCB63E34}" type="presOf" srcId="{B1E8DCB6-581D-43D2-8E23-CFBF2800AC70}" destId="{27F5C498-568F-4B2D-90F9-32B945494BF7}" srcOrd="0" destOrd="2" presId="urn:microsoft.com/office/officeart/2005/8/layout/list1"/>
    <dgm:cxn modelId="{006CC5B9-7B2E-4279-98AE-3A61793B5718}" type="presOf" srcId="{6396BA07-A8C6-4E63-B5D5-29333464B12B}" destId="{27F5C498-568F-4B2D-90F9-32B945494BF7}" srcOrd="0" destOrd="3" presId="urn:microsoft.com/office/officeart/2005/8/layout/list1"/>
    <dgm:cxn modelId="{421072C0-8FF4-4EFF-AE4C-2CFEDED5C8C6}" type="presOf" srcId="{714E126D-01D6-48A7-8C0C-B15A5C0B37EF}" destId="{27F5C498-568F-4B2D-90F9-32B945494BF7}" srcOrd="0" destOrd="4" presId="urn:microsoft.com/office/officeart/2005/8/layout/list1"/>
    <dgm:cxn modelId="{104544C1-57AF-481B-ADAC-44656B146332}" type="presOf" srcId="{497F6359-D6FE-495E-A222-22DDC8C98A75}" destId="{27F5C498-568F-4B2D-90F9-32B945494BF7}" srcOrd="0" destOrd="5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CFB5B65D-2BA3-4BB0-8F48-4445069F0523}" type="presOf" srcId="{95BE712C-E84A-482C-A16D-662F0312F5D5}" destId="{5259F152-50FC-4229-A205-B1BB2F96A4AA}" srcOrd="0" destOrd="0" presId="urn:microsoft.com/office/officeart/2005/8/layout/list1"/>
    <dgm:cxn modelId="{993F7FF3-8CFA-43A9-BD9B-262CC87C912C}" type="presOf" srcId="{71A9BE32-7A19-4904-9AF9-EE528125700C}" destId="{B3B7249F-5757-4A7C-BEF7-71348D7593BE}" srcOrd="0" destOrd="0" presId="urn:microsoft.com/office/officeart/2005/8/layout/list1"/>
    <dgm:cxn modelId="{BF03691B-28C1-4D32-A6B2-CED096EF84CD}" type="presOf" srcId="{309D4126-1EA6-41C4-9F6B-100EDAFB262A}" destId="{12B4A977-5FA6-4A07-802C-AA6D0EEB7777}" srcOrd="0" destOrd="3" presId="urn:microsoft.com/office/officeart/2005/8/layout/list1"/>
    <dgm:cxn modelId="{77D837B4-E3B9-49B5-B467-BEAA9A662D0C}" type="presOf" srcId="{D9666476-5E09-4784-825C-BAFDE2CC1852}" destId="{12B4A977-5FA6-4A07-802C-AA6D0EEB7777}" srcOrd="0" destOrd="1" presId="urn:microsoft.com/office/officeart/2005/8/layout/list1"/>
    <dgm:cxn modelId="{A790A5BA-F9BD-4280-9C66-38D9E121B4DB}" type="presOf" srcId="{FF3E43D9-2EBA-4AC7-B19D-1767A1386687}" destId="{12B4A977-5FA6-4A07-802C-AA6D0EEB7777}" srcOrd="0" destOrd="2" presId="urn:microsoft.com/office/officeart/2005/8/layout/list1"/>
    <dgm:cxn modelId="{159BC178-7E79-4CEE-A350-F431CA96CCFB}" type="presOf" srcId="{4095516B-31B1-478F-910A-5844E8E4CE81}" destId="{27F5C498-568F-4B2D-90F9-32B945494BF7}" srcOrd="0" destOrd="1" presId="urn:microsoft.com/office/officeart/2005/8/layout/list1"/>
    <dgm:cxn modelId="{E7E54C39-37E1-4FC2-9ECF-921DF45409C2}" type="presOf" srcId="{BC9E9AF6-9A25-4D50-A31D-C2FE15FAD419}" destId="{27F5C498-568F-4B2D-90F9-32B945494BF7}" srcOrd="0" destOrd="6" presId="urn:microsoft.com/office/officeart/2005/8/layout/list1"/>
    <dgm:cxn modelId="{CB37E730-67EE-461E-8902-691B542CC38E}" srcId="{5CE82940-ABBE-4694-87C0-0D84D70F39E6}" destId="{309D4126-1EA6-41C4-9F6B-100EDAFB262A}" srcOrd="3" destOrd="0" parTransId="{29B78C8E-36CB-4F70-A66D-C193F70D84E6}" sibTransId="{3AF1832F-9C03-4DCA-A7AD-A8AF793B43D1}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8FAA5041-D978-4615-B56A-2530B3DF1916}" type="presOf" srcId="{2D691EA3-E9D8-4F72-AEF1-126269504258}" destId="{27F5C498-568F-4B2D-90F9-32B945494BF7}" srcOrd="0" destOrd="0" presId="urn:microsoft.com/office/officeart/2005/8/layout/list1"/>
    <dgm:cxn modelId="{FC856471-652C-4EA6-809C-A6F427665D47}" type="presOf" srcId="{1FCA5BF0-5558-4FBB-A9C3-B1F6823A6470}" destId="{12B4A977-5FA6-4A07-802C-AA6D0EEB7777}" srcOrd="0" destOrd="0" presId="urn:microsoft.com/office/officeart/2005/8/layout/list1"/>
    <dgm:cxn modelId="{45F023D5-08FC-478A-B750-073D9D266A7E}" srcId="{95BE712C-E84A-482C-A16D-662F0312F5D5}" destId="{B1E8DCB6-581D-43D2-8E23-CFBF2800AC70}" srcOrd="2" destOrd="0" parTransId="{EA6FD522-D717-48BD-B953-6F02513817D9}" sibTransId="{39087F03-94AD-41B9-BD44-C40A4248431F}"/>
    <dgm:cxn modelId="{95BFFEA8-A234-42FD-A3D7-6C07DED71048}" srcId="{95BE712C-E84A-482C-A16D-662F0312F5D5}" destId="{497F6359-D6FE-495E-A222-22DDC8C98A75}" srcOrd="5" destOrd="0" parTransId="{0E81D003-A78C-4165-B85E-4013DA3D89C1}" sibTransId="{D59E4874-BEBD-44B4-98D7-80BC51DDE580}"/>
    <dgm:cxn modelId="{4C348A6A-7545-41BC-A0BB-4930B8E1DF57}" srcId="{95BE712C-E84A-482C-A16D-662F0312F5D5}" destId="{714E126D-01D6-48A7-8C0C-B15A5C0B37EF}" srcOrd="4" destOrd="0" parTransId="{C067F152-AD99-474B-BFC8-801430249AF0}" sibTransId="{82CA634C-7746-49C8-A865-739CD91BEFC5}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290D2854-DDB8-447C-A2B0-B24C75A86166}" srcId="{5CE82940-ABBE-4694-87C0-0D84D70F39E6}" destId="{FF3E43D9-2EBA-4AC7-B19D-1767A1386687}" srcOrd="2" destOrd="0" parTransId="{E0A45B79-7334-40F5-A287-F64293E47544}" sibTransId="{D1B4A8D5-49DB-44FA-8849-5210CDDEB7DF}"/>
    <dgm:cxn modelId="{982FBD82-AE30-428C-B60B-AAF20A891661}" type="presOf" srcId="{95BE712C-E84A-482C-A16D-662F0312F5D5}" destId="{B0442031-1208-42B2-A3FD-9CCB45596D9B}" srcOrd="1" destOrd="0" presId="urn:microsoft.com/office/officeart/2005/8/layout/list1"/>
    <dgm:cxn modelId="{FD8B472B-D185-4370-BA69-585C533666A6}" type="presOf" srcId="{5CE82940-ABBE-4694-87C0-0D84D70F39E6}" destId="{9E2351A8-7CCA-46F2-B1DD-4037B53D5622}" srcOrd="1" destOrd="0" presId="urn:microsoft.com/office/officeart/2005/8/layout/list1"/>
    <dgm:cxn modelId="{2AF6EB8C-D321-4DDD-BEF1-FC38DDEB075B}" srcId="{95BE712C-E84A-482C-A16D-662F0312F5D5}" destId="{4095516B-31B1-478F-910A-5844E8E4CE81}" srcOrd="1" destOrd="0" parTransId="{33657BF1-31B3-4292-8605-825F93698628}" sibTransId="{6035D96F-B242-412A-9EDB-1CCCD6C00E44}"/>
    <dgm:cxn modelId="{C77524E8-D397-435F-89D6-76B1D593A498}" srcId="{5CE82940-ABBE-4694-87C0-0D84D70F39E6}" destId="{1FCA5BF0-5558-4FBB-A9C3-B1F6823A6470}" srcOrd="0" destOrd="0" parTransId="{4935D6AD-7B93-4A3A-BCA5-78EE8FCF3028}" sibTransId="{43F97EE8-6BD6-4F35-9515-891F34F3EF88}"/>
    <dgm:cxn modelId="{1D9CD4A0-1655-4A53-A4A2-EAD0AFE86A80}" type="presParOf" srcId="{B3B7249F-5757-4A7C-BEF7-71348D7593BE}" destId="{7CDE6102-FD28-428A-95DA-6DCB55518C01}" srcOrd="0" destOrd="0" presId="urn:microsoft.com/office/officeart/2005/8/layout/list1"/>
    <dgm:cxn modelId="{6928FEE2-E166-45B0-9E19-31BD7F024B95}" type="presParOf" srcId="{7CDE6102-FD28-428A-95DA-6DCB55518C01}" destId="{B081BBCB-7BE3-4456-B937-9973AB502D49}" srcOrd="0" destOrd="0" presId="urn:microsoft.com/office/officeart/2005/8/layout/list1"/>
    <dgm:cxn modelId="{5EE6B370-CC91-46CA-A59E-A113F2019578}" type="presParOf" srcId="{7CDE6102-FD28-428A-95DA-6DCB55518C01}" destId="{9E2351A8-7CCA-46F2-B1DD-4037B53D5622}" srcOrd="1" destOrd="0" presId="urn:microsoft.com/office/officeart/2005/8/layout/list1"/>
    <dgm:cxn modelId="{03B9A5C8-266C-43D0-890F-15DB851B5D55}" type="presParOf" srcId="{B3B7249F-5757-4A7C-BEF7-71348D7593BE}" destId="{F88FFD47-EC51-48E9-8DFF-57F2941F82F1}" srcOrd="1" destOrd="0" presId="urn:microsoft.com/office/officeart/2005/8/layout/list1"/>
    <dgm:cxn modelId="{74DEC311-EF76-4C57-9732-F9E364E0C44B}" type="presParOf" srcId="{B3B7249F-5757-4A7C-BEF7-71348D7593BE}" destId="{12B4A977-5FA6-4A07-802C-AA6D0EEB7777}" srcOrd="2" destOrd="0" presId="urn:microsoft.com/office/officeart/2005/8/layout/list1"/>
    <dgm:cxn modelId="{BFA1C9A2-16B1-4F5E-8B05-26818B4E1227}" type="presParOf" srcId="{B3B7249F-5757-4A7C-BEF7-71348D7593BE}" destId="{6501E595-CDAE-41C2-83A2-E97AAE0A59CA}" srcOrd="3" destOrd="0" presId="urn:microsoft.com/office/officeart/2005/8/layout/list1"/>
    <dgm:cxn modelId="{0D04B7C4-33B5-4737-A2F9-E9D356624CCB}" type="presParOf" srcId="{B3B7249F-5757-4A7C-BEF7-71348D7593BE}" destId="{A7A03A6C-FA4A-43A9-9F9C-B444827EE848}" srcOrd="4" destOrd="0" presId="urn:microsoft.com/office/officeart/2005/8/layout/list1"/>
    <dgm:cxn modelId="{B6DC0B85-B300-4462-B7B0-7A8D35BC6DBD}" type="presParOf" srcId="{A7A03A6C-FA4A-43A9-9F9C-B444827EE848}" destId="{5259F152-50FC-4229-A205-B1BB2F96A4AA}" srcOrd="0" destOrd="0" presId="urn:microsoft.com/office/officeart/2005/8/layout/list1"/>
    <dgm:cxn modelId="{EF0D25FC-5639-4292-ACC0-DC3024282A65}" type="presParOf" srcId="{A7A03A6C-FA4A-43A9-9F9C-B444827EE848}" destId="{B0442031-1208-42B2-A3FD-9CCB45596D9B}" srcOrd="1" destOrd="0" presId="urn:microsoft.com/office/officeart/2005/8/layout/list1"/>
    <dgm:cxn modelId="{9DDA9A72-2D72-40D4-AE00-088BF615E3BD}" type="presParOf" srcId="{B3B7249F-5757-4A7C-BEF7-71348D7593BE}" destId="{9F27F0C9-DDC6-49B3-9103-D8A078D859CC}" srcOrd="5" destOrd="0" presId="urn:microsoft.com/office/officeart/2005/8/layout/list1"/>
    <dgm:cxn modelId="{46F5F53A-FEA8-4EDF-8B37-B5E18B83AA54}" type="presParOf" srcId="{B3B7249F-5757-4A7C-BEF7-71348D7593BE}" destId="{27F5C498-568F-4B2D-90F9-32B945494BF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КТО ИМЕЕТ ПРАВО НА  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ГОСУДАРСТВЕННОЕ ПОСОБИЕ СЕМЬЯМ ИМЕЮЩИМ ДЕТЕЙ</a:t>
          </a:r>
          <a:r>
            <a:rPr lang="ru-RU" sz="1200" b="1" i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FCA5BF0-5558-4FBB-A9C3-B1F6823A6470}">
      <dgm:prSet phldrT="[Текст]" custT="1"/>
      <dgm:spPr/>
      <dgm:t>
        <a:bodyPr/>
        <a:lstStyle/>
        <a:p>
          <a:pPr algn="just"/>
          <a:r>
            <a:rPr lang="ru-RU" sz="1200"/>
            <a:t>Семьи, имеющие рожденных, усыновленных (удочеренных), а также взятых под опеку (попечительство) детей, имеют право на получение:</a:t>
          </a:r>
          <a:endParaRPr lang="ru-RU" sz="1200" b="0"/>
        </a:p>
      </dgm:t>
    </dgm:pt>
    <dgm:pt modelId="{4935D6AD-7B93-4A3A-BCA5-78EE8FCF3028}" type="parTrans" cxnId="{C77524E8-D397-435F-89D6-76B1D593A498}">
      <dgm:prSet/>
      <dgm:spPr/>
      <dgm:t>
        <a:bodyPr/>
        <a:lstStyle/>
        <a:p>
          <a:endParaRPr lang="ru-RU"/>
        </a:p>
      </dgm:t>
    </dgm:pt>
    <dgm:pt modelId="{43F97EE8-6BD6-4F35-9515-891F34F3EF88}" type="sibTrans" cxnId="{C77524E8-D397-435F-89D6-76B1D593A498}">
      <dgm:prSet/>
      <dgm:spPr/>
      <dgm:t>
        <a:bodyPr/>
        <a:lstStyle/>
        <a:p>
          <a:endParaRPr lang="ru-RU"/>
        </a:p>
      </dgm:t>
    </dgm:pt>
    <dgm:pt modelId="{BE679246-800C-4A1C-A912-4BBBE45B381E}">
      <dgm:prSet phldrT="[Текст]" custT="1"/>
      <dgm:spPr/>
      <dgm:t>
        <a:bodyPr/>
        <a:lstStyle/>
        <a:p>
          <a:pPr algn="just"/>
          <a:r>
            <a:rPr lang="ru-RU" sz="1200"/>
            <a:t> пособия на рождение;</a:t>
          </a:r>
          <a:endParaRPr lang="ru-RU" sz="1200" b="0"/>
        </a:p>
      </dgm:t>
    </dgm:pt>
    <dgm:pt modelId="{B2CA2155-94AB-4A23-B3A2-FB987FFDB82D}" type="parTrans" cxnId="{DF120956-133E-4E31-BBEC-CF1FCFF16E2A}">
      <dgm:prSet/>
      <dgm:spPr/>
      <dgm:t>
        <a:bodyPr/>
        <a:lstStyle/>
        <a:p>
          <a:endParaRPr lang="ru-RU"/>
        </a:p>
      </dgm:t>
    </dgm:pt>
    <dgm:pt modelId="{B3E48995-079D-455E-BEEC-D744987E925B}" type="sibTrans" cxnId="{DF120956-133E-4E31-BBEC-CF1FCFF16E2A}">
      <dgm:prSet/>
      <dgm:spPr/>
      <dgm:t>
        <a:bodyPr/>
        <a:lstStyle/>
        <a:p>
          <a:endParaRPr lang="ru-RU"/>
        </a:p>
      </dgm:t>
    </dgm:pt>
    <dgm:pt modelId="{03F419AE-AD3A-4169-A006-F1D7D0B07220}">
      <dgm:prSet phldrT="[Текст]" custT="1"/>
      <dgm:spPr/>
      <dgm:t>
        <a:bodyPr/>
        <a:lstStyle/>
        <a:p>
          <a:pPr algn="just"/>
          <a:r>
            <a:rPr lang="ru-RU" sz="1200"/>
            <a:t> пособия по уходу в случаях, когда: </a:t>
          </a:r>
          <a:endParaRPr lang="ru-RU" sz="1200" b="0"/>
        </a:p>
      </dgm:t>
    </dgm:pt>
    <dgm:pt modelId="{8E89027C-ABDE-4BA1-BFA2-C826D858DFAC}" type="parTrans" cxnId="{EB9FD31B-4C61-4929-9915-0360005C3CED}">
      <dgm:prSet/>
      <dgm:spPr/>
      <dgm:t>
        <a:bodyPr/>
        <a:lstStyle/>
        <a:p>
          <a:endParaRPr lang="ru-RU"/>
        </a:p>
      </dgm:t>
    </dgm:pt>
    <dgm:pt modelId="{D15215DD-0FCB-4497-8E08-848C2C9A744F}" type="sibTrans" cxnId="{EB9FD31B-4C61-4929-9915-0360005C3CED}">
      <dgm:prSet/>
      <dgm:spPr/>
      <dgm:t>
        <a:bodyPr/>
        <a:lstStyle/>
        <a:p>
          <a:endParaRPr lang="ru-RU"/>
        </a:p>
      </dgm:t>
    </dgm:pt>
    <dgm:pt modelId="{F0F17915-19F8-44C6-9330-8D2CDA1D53B8}">
      <dgm:prSet phldrT="[Текст]" custT="1"/>
      <dgm:spPr/>
      <dgm:t>
        <a:bodyPr/>
        <a:lstStyle/>
        <a:p>
          <a:pPr algn="just"/>
          <a:r>
            <a:rPr lang="ru-RU" sz="1200"/>
            <a:t>лицо, осуществляющее уход за ребенком, не является участником системы обязательного социального страхования; </a:t>
          </a:r>
          <a:endParaRPr lang="ru-RU" sz="1200" b="0"/>
        </a:p>
      </dgm:t>
    </dgm:pt>
    <dgm:pt modelId="{34E7E55A-01C1-4F81-8338-632CF600A85D}" type="parTrans" cxnId="{80B49773-3C5C-4290-BA13-774B157E8A5C}">
      <dgm:prSet/>
      <dgm:spPr/>
      <dgm:t>
        <a:bodyPr/>
        <a:lstStyle/>
        <a:p>
          <a:endParaRPr lang="ru-RU"/>
        </a:p>
      </dgm:t>
    </dgm:pt>
    <dgm:pt modelId="{9500EC88-C7D3-45F3-BE0B-A544FED38CED}" type="sibTrans" cxnId="{80B49773-3C5C-4290-BA13-774B157E8A5C}">
      <dgm:prSet/>
      <dgm:spPr/>
      <dgm:t>
        <a:bodyPr/>
        <a:lstStyle/>
        <a:p>
          <a:endParaRPr lang="ru-RU"/>
        </a:p>
      </dgm:t>
    </dgm:pt>
    <dgm:pt modelId="{9BF045EC-22F1-4F07-B82A-CED83062A0F5}">
      <dgm:prSet phldrT="[Текст]" custT="1"/>
      <dgm:spPr/>
      <dgm:t>
        <a:bodyPr/>
        <a:lstStyle/>
        <a:p>
          <a:pPr algn="just"/>
          <a:r>
            <a:rPr lang="ru-RU" sz="1200"/>
            <a:t>лицо, осуществляющее уход за ребенком, родившимся до 1 января 2008 года, является участником системы обязательного социального страхования.</a:t>
          </a:r>
          <a:endParaRPr lang="ru-RU" sz="1200" b="0"/>
        </a:p>
      </dgm:t>
    </dgm:pt>
    <dgm:pt modelId="{AE123D2A-F9CB-443B-9D93-AA01BE7C02BA}" type="parTrans" cxnId="{DA61A48C-4FCA-4853-B2EE-6AAD7D2ABF4D}">
      <dgm:prSet/>
      <dgm:spPr/>
      <dgm:t>
        <a:bodyPr/>
        <a:lstStyle/>
        <a:p>
          <a:endParaRPr lang="ru-RU"/>
        </a:p>
      </dgm:t>
    </dgm:pt>
    <dgm:pt modelId="{13E17B34-0BF3-4AC9-94EE-FF9E6C75FEC9}" type="sibTrans" cxnId="{DA61A48C-4FCA-4853-B2EE-6AAD7D2ABF4D}">
      <dgm:prSet/>
      <dgm:spPr/>
      <dgm:t>
        <a:bodyPr/>
        <a:lstStyle/>
        <a:p>
          <a:endParaRPr lang="ru-RU"/>
        </a:p>
      </dgm:t>
    </dgm:pt>
    <dgm:pt modelId="{DCD3CD39-0B67-4556-9D8E-D7F13622AED3}">
      <dgm:prSet phldrT="[Текст]" custT="1"/>
      <dgm:spPr/>
      <dgm:t>
        <a:bodyPr/>
        <a:lstStyle/>
        <a:p>
          <a:pPr algn="just"/>
          <a:r>
            <a:rPr lang="ru-RU" sz="1200"/>
            <a:t>пособия многодетной семье</a:t>
          </a:r>
          <a:r>
            <a:rPr lang="ru-RU" sz="1200" b="0" i="0"/>
            <a:t>,имеющим четырех и более совместно проживающих несовершеннолетних детей;</a:t>
          </a:r>
        </a:p>
      </dgm:t>
    </dgm:pt>
    <dgm:pt modelId="{B0D38EFC-2174-4E10-8E27-5A4EB9F54141}" type="parTrans" cxnId="{4586DF54-0541-425D-96C3-93C114065B4A}">
      <dgm:prSet/>
      <dgm:spPr/>
      <dgm:t>
        <a:bodyPr/>
        <a:lstStyle/>
        <a:p>
          <a:endParaRPr lang="ru-RU"/>
        </a:p>
      </dgm:t>
    </dgm:pt>
    <dgm:pt modelId="{94E2A650-192B-44E3-834C-F851C84A2415}" type="sibTrans" cxnId="{4586DF54-0541-425D-96C3-93C114065B4A}">
      <dgm:prSet/>
      <dgm:spPr/>
      <dgm:t>
        <a:bodyPr/>
        <a:lstStyle/>
        <a:p>
          <a:endParaRPr lang="ru-RU"/>
        </a:p>
      </dgm:t>
    </dgm:pt>
    <dgm:pt modelId="{6B95F6E5-21ED-4F89-AC0E-B4AECD9617F5}">
      <dgm:prSet phldrT="[Текст]" custT="1"/>
      <dgm:spPr/>
      <dgm:t>
        <a:bodyPr/>
        <a:lstStyle/>
        <a:p>
          <a:pPr algn="just"/>
          <a:r>
            <a:rPr lang="ru-RU" sz="1200"/>
            <a:t>пособия многодетной матери, награжденным подвесками "Алтын алқа", "Күміс алқа" или получившим ранее звание "Мать-героиня", награжденным орденами "Материнская слава" I и II степени;</a:t>
          </a:r>
          <a:endParaRPr lang="ru-RU" sz="1200" b="0" i="0"/>
        </a:p>
      </dgm:t>
    </dgm:pt>
    <dgm:pt modelId="{AB18FD5F-41E4-4478-8080-2FF8D68FEAFF}" type="parTrans" cxnId="{B47B85DF-A2AA-4F55-83AA-7101B8E9B8EE}">
      <dgm:prSet/>
      <dgm:spPr/>
      <dgm:t>
        <a:bodyPr/>
        <a:lstStyle/>
        <a:p>
          <a:endParaRPr lang="ru-RU"/>
        </a:p>
      </dgm:t>
    </dgm:pt>
    <dgm:pt modelId="{16ABF42A-ADEB-4FB3-8DB7-C0F8FF1ECDEB}" type="sibTrans" cxnId="{B47B85DF-A2AA-4F55-83AA-7101B8E9B8EE}">
      <dgm:prSet/>
      <dgm:spPr/>
      <dgm:t>
        <a:bodyPr/>
        <a:lstStyle/>
        <a:p>
          <a:endParaRPr lang="ru-RU"/>
        </a:p>
      </dgm:t>
    </dgm:pt>
    <dgm:pt modelId="{973BC563-9D42-46BE-B81B-78D7782F675C}">
      <dgm:prSet phldrT="[Текст]" custT="1"/>
      <dgm:spPr/>
      <dgm:t>
        <a:bodyPr/>
        <a:lstStyle/>
        <a:p>
          <a:pPr algn="just"/>
          <a:r>
            <a:rPr lang="ru-RU" sz="1200"/>
            <a:t>пособия воспитывающему ребенка-инвалида;</a:t>
          </a:r>
          <a:endParaRPr lang="ru-RU" sz="1200" b="0" i="0"/>
        </a:p>
      </dgm:t>
    </dgm:pt>
    <dgm:pt modelId="{5E3A2F93-9131-4298-BAEC-632533E69720}" type="parTrans" cxnId="{22F1A4DF-FA70-47B8-AAA3-1187511621D5}">
      <dgm:prSet/>
      <dgm:spPr/>
      <dgm:t>
        <a:bodyPr/>
        <a:lstStyle/>
        <a:p>
          <a:endParaRPr lang="ru-RU"/>
        </a:p>
      </dgm:t>
    </dgm:pt>
    <dgm:pt modelId="{30DB11FC-8F5B-4026-805E-2FA94F8172BE}" type="sibTrans" cxnId="{22F1A4DF-FA70-47B8-AAA3-1187511621D5}">
      <dgm:prSet/>
      <dgm:spPr/>
      <dgm:t>
        <a:bodyPr/>
        <a:lstStyle/>
        <a:p>
          <a:endParaRPr lang="ru-RU"/>
        </a:p>
      </dgm:t>
    </dgm:pt>
    <dgm:pt modelId="{8D09E11A-D8C2-45E9-B3A5-F004EFF1ED38}">
      <dgm:prSet phldrT="[Текст]" custT="1"/>
      <dgm:spPr/>
      <dgm:t>
        <a:bodyPr/>
        <a:lstStyle/>
        <a:p>
          <a:pPr algn="just"/>
          <a:r>
            <a:rPr lang="ru-RU" sz="1200"/>
            <a:t>пособия по уходу за инвалидом первой группы с детства.</a:t>
          </a:r>
          <a:endParaRPr lang="ru-RU" sz="1200" b="0" i="0"/>
        </a:p>
      </dgm:t>
    </dgm:pt>
    <dgm:pt modelId="{6B2E0F1D-E4F1-40D2-AE30-52B1533A0FBC}" type="parTrans" cxnId="{54F78044-A236-4A2E-A41D-6BAD71581AA7}">
      <dgm:prSet/>
      <dgm:spPr/>
      <dgm:t>
        <a:bodyPr/>
        <a:lstStyle/>
        <a:p>
          <a:endParaRPr lang="ru-RU"/>
        </a:p>
      </dgm:t>
    </dgm:pt>
    <dgm:pt modelId="{E8D2EB7B-28B0-43C1-AC62-DA503BE42E47}" type="sibTrans" cxnId="{54F78044-A236-4A2E-A41D-6BAD71581AA7}">
      <dgm:prSet/>
      <dgm:spPr/>
      <dgm:t>
        <a:bodyPr/>
        <a:lstStyle/>
        <a:p>
          <a:endParaRPr lang="ru-RU"/>
        </a:p>
      </dgm:t>
    </dgm:pt>
    <dgm:pt modelId="{8C977D50-C8D0-45E9-90BD-54BF1C0701C4}">
      <dgm:prSet phldrT="[Текст]" custT="1"/>
      <dgm:spPr/>
      <dgm:t>
        <a:bodyPr/>
        <a:lstStyle/>
        <a:p>
          <a:pPr algn="just"/>
          <a:r>
            <a:rPr lang="ru-RU" sz="1200"/>
            <a:t>Право на получение пособия, указанного в подпункте 5) пункта 1 настоящей статьи, имеют также иные физические лица, осуществляющие уход за инвалидом первой группы с детства.</a:t>
          </a:r>
          <a:endParaRPr lang="ru-RU" sz="1200" b="0" i="0"/>
        </a:p>
      </dgm:t>
    </dgm:pt>
    <dgm:pt modelId="{B7D4861C-B378-4715-9578-296E17E7BC4F}" type="parTrans" cxnId="{34ABCE61-921D-495B-B123-10D41F989EA7}">
      <dgm:prSet/>
      <dgm:spPr/>
      <dgm:t>
        <a:bodyPr/>
        <a:lstStyle/>
        <a:p>
          <a:endParaRPr lang="ru-RU"/>
        </a:p>
      </dgm:t>
    </dgm:pt>
    <dgm:pt modelId="{87157C6D-048A-4016-9331-0E048B97FDCA}" type="sibTrans" cxnId="{34ABCE61-921D-495B-B123-10D41F989EA7}">
      <dgm:prSet/>
      <dgm:spPr/>
      <dgm:t>
        <a:bodyPr/>
        <a:lstStyle/>
        <a:p>
          <a:endParaRPr lang="ru-RU"/>
        </a:p>
      </dgm:t>
    </dgm:pt>
    <dgm:pt modelId="{F6218775-9715-4C9A-A0F4-679338989922}">
      <dgm:prSet phldrT="[Текст]" custT="1"/>
      <dgm:spPr/>
      <dgm:t>
        <a:bodyPr/>
        <a:lstStyle/>
        <a:p>
          <a:pPr algn="just"/>
          <a:r>
            <a:rPr lang="ru-RU" sz="1200" b="0" i="1"/>
            <a:t>(Закон РК от 28 июня 2005 года №63)</a:t>
          </a:r>
          <a:r>
            <a:rPr lang="ru-RU" sz="1200" b="0"/>
            <a:t> </a:t>
          </a:r>
          <a:r>
            <a:rPr lang="ru-RU" sz="1200" b="0" i="1"/>
            <a:t>http://adilet.zan.kz/rus/docs/</a:t>
          </a:r>
          <a:r>
            <a:rPr lang="en-US" sz="1200" b="0" i="1"/>
            <a:t>Z</a:t>
          </a:r>
          <a:r>
            <a:rPr lang="ru-RU" sz="1200" b="0" i="1"/>
            <a:t>050000063</a:t>
          </a:r>
          <a:endParaRPr lang="ru-RU" sz="1200" b="0" i="0"/>
        </a:p>
      </dgm:t>
    </dgm:pt>
    <dgm:pt modelId="{3B8DCE12-D2AE-4657-B408-8A0451E076E2}" type="parTrans" cxnId="{EA131716-F4D9-4DA2-B989-95BC93583AF1}">
      <dgm:prSet/>
      <dgm:spPr/>
    </dgm:pt>
    <dgm:pt modelId="{E6CD3F67-36D8-4544-BE90-ED8354156035}" type="sibTrans" cxnId="{EA131716-F4D9-4DA2-B989-95BC93583AF1}">
      <dgm:prSet/>
      <dgm:spPr/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1" custScaleX="222504" custScaleY="32256" custLinFactNeighborX="3067" custLinFactNeighborY="-322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1" custScaleY="10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E0C5C46-20D9-46A5-943A-B4CB160470EE}" type="presOf" srcId="{8C977D50-C8D0-45E9-90BD-54BF1C0701C4}" destId="{12B4A977-5FA6-4A07-802C-AA6D0EEB7777}" srcOrd="0" destOrd="9" presId="urn:microsoft.com/office/officeart/2005/8/layout/list1"/>
    <dgm:cxn modelId="{DA61A48C-4FCA-4853-B2EE-6AAD7D2ABF4D}" srcId="{5CE82940-ABBE-4694-87C0-0D84D70F39E6}" destId="{9BF045EC-22F1-4F07-B82A-CED83062A0F5}" srcOrd="4" destOrd="0" parTransId="{AE123D2A-F9CB-443B-9D93-AA01BE7C02BA}" sibTransId="{13E17B34-0BF3-4AC9-94EE-FF9E6C75FEC9}"/>
    <dgm:cxn modelId="{D9038B1D-93BE-4D72-9F8F-61D64255103A}" type="presOf" srcId="{5CE82940-ABBE-4694-87C0-0D84D70F39E6}" destId="{B081BBCB-7BE3-4456-B937-9973AB502D49}" srcOrd="0" destOrd="0" presId="urn:microsoft.com/office/officeart/2005/8/layout/list1"/>
    <dgm:cxn modelId="{4586DF54-0541-425D-96C3-93C114065B4A}" srcId="{5CE82940-ABBE-4694-87C0-0D84D70F39E6}" destId="{DCD3CD39-0B67-4556-9D8E-D7F13622AED3}" srcOrd="5" destOrd="0" parTransId="{B0D38EFC-2174-4E10-8E27-5A4EB9F54141}" sibTransId="{94E2A650-192B-44E3-834C-F851C84A2415}"/>
    <dgm:cxn modelId="{CD8D6EBC-3642-41A9-9934-9FDDA5E75F03}" type="presOf" srcId="{9BF045EC-22F1-4F07-B82A-CED83062A0F5}" destId="{12B4A977-5FA6-4A07-802C-AA6D0EEB7777}" srcOrd="0" destOrd="4" presId="urn:microsoft.com/office/officeart/2005/8/layout/list1"/>
    <dgm:cxn modelId="{2E73A39F-A25B-4041-A6A9-BA97BD605D2C}" type="presOf" srcId="{F0F17915-19F8-44C6-9330-8D2CDA1D53B8}" destId="{12B4A977-5FA6-4A07-802C-AA6D0EEB7777}" srcOrd="0" destOrd="3" presId="urn:microsoft.com/office/officeart/2005/8/layout/list1"/>
    <dgm:cxn modelId="{8B58E9FE-07C9-4889-BD65-B596EA7EACF3}" type="presOf" srcId="{6B95F6E5-21ED-4F89-AC0E-B4AECD9617F5}" destId="{12B4A977-5FA6-4A07-802C-AA6D0EEB7777}" srcOrd="0" destOrd="6" presId="urn:microsoft.com/office/officeart/2005/8/layout/list1"/>
    <dgm:cxn modelId="{B1C55931-C914-4680-81E9-DF1DB0BB2A65}" type="presOf" srcId="{5CE82940-ABBE-4694-87C0-0D84D70F39E6}" destId="{9E2351A8-7CCA-46F2-B1DD-4037B53D5622}" srcOrd="1" destOrd="0" presId="urn:microsoft.com/office/officeart/2005/8/layout/list1"/>
    <dgm:cxn modelId="{29C2985B-34AA-4196-AD9E-93BB72B0C64C}" type="presOf" srcId="{71A9BE32-7A19-4904-9AF9-EE528125700C}" destId="{B3B7249F-5757-4A7C-BEF7-71348D7593BE}" srcOrd="0" destOrd="0" presId="urn:microsoft.com/office/officeart/2005/8/layout/list1"/>
    <dgm:cxn modelId="{665DAAF9-6299-4D75-BCE5-C1884BE7B53F}" type="presOf" srcId="{DCD3CD39-0B67-4556-9D8E-D7F13622AED3}" destId="{12B4A977-5FA6-4A07-802C-AA6D0EEB7777}" srcOrd="0" destOrd="5" presId="urn:microsoft.com/office/officeart/2005/8/layout/list1"/>
    <dgm:cxn modelId="{06E0BB98-7082-4977-B5C5-42371FB8F7A7}" type="presOf" srcId="{8D09E11A-D8C2-45E9-B3A5-F004EFF1ED38}" destId="{12B4A977-5FA6-4A07-802C-AA6D0EEB7777}" srcOrd="0" destOrd="8" presId="urn:microsoft.com/office/officeart/2005/8/layout/list1"/>
    <dgm:cxn modelId="{80B49773-3C5C-4290-BA13-774B157E8A5C}" srcId="{5CE82940-ABBE-4694-87C0-0D84D70F39E6}" destId="{F0F17915-19F8-44C6-9330-8D2CDA1D53B8}" srcOrd="3" destOrd="0" parTransId="{34E7E55A-01C1-4F81-8338-632CF600A85D}" sibTransId="{9500EC88-C7D3-45F3-BE0B-A544FED38CED}"/>
    <dgm:cxn modelId="{71776891-0E23-40D7-802E-E654794E5853}" type="presOf" srcId="{973BC563-9D42-46BE-B81B-78D7782F675C}" destId="{12B4A977-5FA6-4A07-802C-AA6D0EEB7777}" srcOrd="0" destOrd="7" presId="urn:microsoft.com/office/officeart/2005/8/layout/list1"/>
    <dgm:cxn modelId="{EAE62365-D582-49E6-88F1-E338B5771043}" type="presOf" srcId="{03F419AE-AD3A-4169-A006-F1D7D0B07220}" destId="{12B4A977-5FA6-4A07-802C-AA6D0EEB7777}" srcOrd="0" destOrd="2" presId="urn:microsoft.com/office/officeart/2005/8/layout/list1"/>
    <dgm:cxn modelId="{C77524E8-D397-435F-89D6-76B1D593A498}" srcId="{5CE82940-ABBE-4694-87C0-0D84D70F39E6}" destId="{1FCA5BF0-5558-4FBB-A9C3-B1F6823A6470}" srcOrd="0" destOrd="0" parTransId="{4935D6AD-7B93-4A3A-BCA5-78EE8FCF3028}" sibTransId="{43F97EE8-6BD6-4F35-9515-891F34F3EF88}"/>
    <dgm:cxn modelId="{22F1A4DF-FA70-47B8-AAA3-1187511621D5}" srcId="{5CE82940-ABBE-4694-87C0-0D84D70F39E6}" destId="{973BC563-9D42-46BE-B81B-78D7782F675C}" srcOrd="7" destOrd="0" parTransId="{5E3A2F93-9131-4298-BAEC-632533E69720}" sibTransId="{30DB11FC-8F5B-4026-805E-2FA94F8172BE}"/>
    <dgm:cxn modelId="{EA131716-F4D9-4DA2-B989-95BC93583AF1}" srcId="{5CE82940-ABBE-4694-87C0-0D84D70F39E6}" destId="{F6218775-9715-4C9A-A0F4-679338989922}" srcOrd="10" destOrd="0" parTransId="{3B8DCE12-D2AE-4657-B408-8A0451E076E2}" sibTransId="{E6CD3F67-36D8-4544-BE90-ED8354156035}"/>
    <dgm:cxn modelId="{DF120956-133E-4E31-BBEC-CF1FCFF16E2A}" srcId="{5CE82940-ABBE-4694-87C0-0D84D70F39E6}" destId="{BE679246-800C-4A1C-A912-4BBBE45B381E}" srcOrd="1" destOrd="0" parTransId="{B2CA2155-94AB-4A23-B3A2-FB987FFDB82D}" sibTransId="{B3E48995-079D-455E-BEEC-D744987E925B}"/>
    <dgm:cxn modelId="{D3007E7D-9E2D-412C-918D-FFBA38130C69}" type="presOf" srcId="{BE679246-800C-4A1C-A912-4BBBE45B381E}" destId="{12B4A977-5FA6-4A07-802C-AA6D0EEB7777}" srcOrd="0" destOrd="1" presId="urn:microsoft.com/office/officeart/2005/8/layout/list1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2C6B91CE-C611-4F30-A51F-0D1C6B6DECE0}" type="presOf" srcId="{F6218775-9715-4C9A-A0F4-679338989922}" destId="{12B4A977-5FA6-4A07-802C-AA6D0EEB7777}" srcOrd="0" destOrd="10" presId="urn:microsoft.com/office/officeart/2005/8/layout/list1"/>
    <dgm:cxn modelId="{EB9FD31B-4C61-4929-9915-0360005C3CED}" srcId="{5CE82940-ABBE-4694-87C0-0D84D70F39E6}" destId="{03F419AE-AD3A-4169-A006-F1D7D0B07220}" srcOrd="2" destOrd="0" parTransId="{8E89027C-ABDE-4BA1-BFA2-C826D858DFAC}" sibTransId="{D15215DD-0FCB-4497-8E08-848C2C9A744F}"/>
    <dgm:cxn modelId="{34ABCE61-921D-495B-B123-10D41F989EA7}" srcId="{5CE82940-ABBE-4694-87C0-0D84D70F39E6}" destId="{8C977D50-C8D0-45E9-90BD-54BF1C0701C4}" srcOrd="9" destOrd="0" parTransId="{B7D4861C-B378-4715-9578-296E17E7BC4F}" sibTransId="{87157C6D-048A-4016-9331-0E048B97FDCA}"/>
    <dgm:cxn modelId="{E3A89365-A071-40CB-8324-E3A29107D03F}" type="presOf" srcId="{1FCA5BF0-5558-4FBB-A9C3-B1F6823A6470}" destId="{12B4A977-5FA6-4A07-802C-AA6D0EEB7777}" srcOrd="0" destOrd="0" presId="urn:microsoft.com/office/officeart/2005/8/layout/list1"/>
    <dgm:cxn modelId="{B47B85DF-A2AA-4F55-83AA-7101B8E9B8EE}" srcId="{5CE82940-ABBE-4694-87C0-0D84D70F39E6}" destId="{6B95F6E5-21ED-4F89-AC0E-B4AECD9617F5}" srcOrd="6" destOrd="0" parTransId="{AB18FD5F-41E4-4478-8080-2FF8D68FEAFF}" sibTransId="{16ABF42A-ADEB-4FB3-8DB7-C0F8FF1ECDEB}"/>
    <dgm:cxn modelId="{54F78044-A236-4A2E-A41D-6BAD71581AA7}" srcId="{5CE82940-ABBE-4694-87C0-0D84D70F39E6}" destId="{8D09E11A-D8C2-45E9-B3A5-F004EFF1ED38}" srcOrd="8" destOrd="0" parTransId="{6B2E0F1D-E4F1-40D2-AE30-52B1533A0FBC}" sibTransId="{E8D2EB7B-28B0-43C1-AC62-DA503BE42E47}"/>
    <dgm:cxn modelId="{08F293E8-ED18-41B9-98E5-84BE7C06D9A0}" type="presParOf" srcId="{B3B7249F-5757-4A7C-BEF7-71348D7593BE}" destId="{7CDE6102-FD28-428A-95DA-6DCB55518C01}" srcOrd="0" destOrd="0" presId="urn:microsoft.com/office/officeart/2005/8/layout/list1"/>
    <dgm:cxn modelId="{AF38EA9C-7338-4651-8D80-C1F48C6724AB}" type="presParOf" srcId="{7CDE6102-FD28-428A-95DA-6DCB55518C01}" destId="{B081BBCB-7BE3-4456-B937-9973AB502D49}" srcOrd="0" destOrd="0" presId="urn:microsoft.com/office/officeart/2005/8/layout/list1"/>
    <dgm:cxn modelId="{FCA1AE46-B2DD-4F86-9E52-9810BFDECED7}" type="presParOf" srcId="{7CDE6102-FD28-428A-95DA-6DCB55518C01}" destId="{9E2351A8-7CCA-46F2-B1DD-4037B53D5622}" srcOrd="1" destOrd="0" presId="urn:microsoft.com/office/officeart/2005/8/layout/list1"/>
    <dgm:cxn modelId="{E6575B99-7A72-4A64-8E72-4E2F18FACE27}" type="presParOf" srcId="{B3B7249F-5757-4A7C-BEF7-71348D7593BE}" destId="{F88FFD47-EC51-48E9-8DFF-57F2941F82F1}" srcOrd="1" destOrd="0" presId="urn:microsoft.com/office/officeart/2005/8/layout/list1"/>
    <dgm:cxn modelId="{6EE2D386-19C5-49EC-91FD-94B8B22C57DC}" type="presParOf" srcId="{B3B7249F-5757-4A7C-BEF7-71348D7593BE}" destId="{12B4A977-5FA6-4A07-802C-AA6D0EEB7777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186865"/>
          <a:ext cx="6210300" cy="268084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874776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Заявление </a:t>
          </a:r>
          <a:r>
            <a:rPr lang="ru-RU" sz="1200" kern="1200"/>
            <a:t>для назначения пенсий подается в Госкорпорацию (ЦОН) с приложением документов, подтверждающих трудовой стаж и доход, необходимых для начисления пенсионных выплат.</a:t>
          </a:r>
          <a:endParaRPr lang="ru-RU" sz="12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>
              <a:latin typeface="+mn-lt"/>
            </a:rPr>
            <a:t>(Закон от 21 июня 2013 года № 105-V «О пенсионном обеспечения РК») http://adilet.zan.kz/rus/docs/Z1300000105</a:t>
          </a:r>
          <a:endParaRPr lang="ru-RU" sz="1100" b="0" kern="1200">
            <a:latin typeface="+mn-lt"/>
          </a:endParaRPr>
        </a:p>
      </dsp:txBody>
      <dsp:txXfrm>
        <a:off x="0" y="186865"/>
        <a:ext cx="6210300" cy="2680849"/>
      </dsp:txXfrm>
    </dsp:sp>
    <dsp:sp modelId="{9E2351A8-7CCA-46F2-B1DD-4037B53D5622}">
      <dsp:nvSpPr>
        <dsp:cNvPr id="0" name=""/>
        <dsp:cNvSpPr/>
      </dsp:nvSpPr>
      <dsp:spPr>
        <a:xfrm>
          <a:off x="297178" y="656465"/>
          <a:ext cx="5913121" cy="442639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назначением пенсий?</a:t>
          </a:r>
        </a:p>
      </dsp:txBody>
      <dsp:txXfrm>
        <a:off x="318786" y="678073"/>
        <a:ext cx="5869905" cy="399423"/>
      </dsp:txXfrm>
    </dsp:sp>
    <dsp:sp modelId="{27F5C498-568F-4B2D-90F9-32B945494BF7}">
      <dsp:nvSpPr>
        <dsp:cNvPr id="0" name=""/>
        <dsp:cNvSpPr/>
      </dsp:nvSpPr>
      <dsp:spPr>
        <a:xfrm>
          <a:off x="0" y="2834316"/>
          <a:ext cx="6210300" cy="4399394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874776" rIns="48198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Выход на пенсию  - </a:t>
          </a:r>
          <a:r>
            <a:rPr lang="ru-RU" sz="1200" kern="1200"/>
            <a:t>мужчинам по достижении 63 лет,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                                   - </a:t>
          </a:r>
          <a:r>
            <a:rPr lang="ru-RU" sz="1200" kern="1200"/>
            <a:t>женщинам по достижении: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2021 года – по достижении 60 лет;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2022 года – по достижении 60,5 лет;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с 1 января 2023 года – по достижении 61 года;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2024 года – по достижении 61,5 года;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2025 года – по достижении 62 лет;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2026 года – по достижении 62,5 лет;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 1 января 2027 года – по достижении 63 лет.</a:t>
          </a:r>
          <a:r>
            <a:rPr lang="ru-RU" sz="1200" b="0" kern="1200"/>
            <a:t>    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                                                        </a:t>
          </a:r>
        </a:p>
      </dsp:txBody>
      <dsp:txXfrm>
        <a:off x="0" y="2834316"/>
        <a:ext cx="6210300" cy="4399394"/>
      </dsp:txXfrm>
    </dsp:sp>
    <dsp:sp modelId="{B0442031-1208-42B2-A3FD-9CCB45596D9B}">
      <dsp:nvSpPr>
        <dsp:cNvPr id="0" name=""/>
        <dsp:cNvSpPr/>
      </dsp:nvSpPr>
      <dsp:spPr>
        <a:xfrm>
          <a:off x="259379" y="2679914"/>
          <a:ext cx="5913121" cy="526939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 выхода на пенсию?</a:t>
          </a:r>
        </a:p>
      </dsp:txBody>
      <dsp:txXfrm>
        <a:off x="285102" y="2705637"/>
        <a:ext cx="5861675" cy="4754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6F10AE-1FEA-4DB4-B041-1335DD2B3911}">
      <dsp:nvSpPr>
        <dsp:cNvPr id="0" name=""/>
        <dsp:cNvSpPr/>
      </dsp:nvSpPr>
      <dsp:spPr>
        <a:xfrm>
          <a:off x="0" y="249226"/>
          <a:ext cx="6296024" cy="17912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74904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Calibri"/>
              <a:ea typeface="+mn-ea"/>
              <a:cs typeface="+mn-cs"/>
            </a:rPr>
            <a:t>Солидарная </a:t>
          </a:r>
          <a:r>
            <a:rPr lang="ru-RU" sz="1200" kern="1200"/>
            <a:t>(</a:t>
          </a:r>
          <a:r>
            <a:rPr lang="ru-RU" sz="1200" i="1" kern="1200"/>
            <a:t>стаж учитывается до 1998 года и СМЗ начиная с 1995 года за любые 3года подряд, независимо от перерыва в работе)</a:t>
          </a:r>
          <a:r>
            <a:rPr lang="ru-RU" sz="1200" b="0" kern="1200">
              <a:latin typeface="Calibri"/>
              <a:ea typeface="+mn-ea"/>
              <a:cs typeface="+mn-cs"/>
            </a:rPr>
            <a:t>;                                               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Calibri"/>
              <a:ea typeface="+mn-ea"/>
              <a:cs typeface="+mn-cs"/>
            </a:rPr>
            <a:t>Базовая пенсионная выплата</a:t>
          </a:r>
          <a:r>
            <a:rPr lang="ru-RU" sz="1200" b="0" kern="1200">
              <a:latin typeface="Calibri"/>
              <a:ea typeface="+mn-ea"/>
              <a:cs typeface="+mn-cs"/>
            </a:rPr>
            <a:t> (</a:t>
          </a:r>
          <a:r>
            <a:rPr lang="ru-RU" sz="1200" i="1" kern="1200"/>
            <a:t>в зависимости от стажа участия и стажа участия в пенсионной системе</a:t>
          </a:r>
          <a:r>
            <a:rPr lang="ru-RU" sz="1200" b="0" kern="1200">
              <a:latin typeface="Calibri"/>
              <a:ea typeface="+mn-ea"/>
              <a:cs typeface="+mn-cs"/>
            </a:rPr>
            <a:t>)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latin typeface="Calibri"/>
              <a:ea typeface="+mn-ea"/>
              <a:cs typeface="+mn-cs"/>
            </a:rPr>
            <a:t>Н</a:t>
          </a:r>
          <a:r>
            <a:rPr lang="ru-RU" sz="1200" b="1" kern="1200"/>
            <a:t>акопительная - </a:t>
          </a:r>
          <a:r>
            <a:rPr lang="ru-RU" sz="1200" b="0" kern="1200"/>
            <a:t>пенсионные выплаты из ЕНПФ.</a:t>
          </a:r>
          <a:endParaRPr lang="ru-RU" sz="1200" b="0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kern="1200">
            <a:latin typeface="Calibri"/>
            <a:ea typeface="+mn-ea"/>
            <a:cs typeface="+mn-cs"/>
          </a:endParaRPr>
        </a:p>
      </dsp:txBody>
      <dsp:txXfrm>
        <a:off x="0" y="249226"/>
        <a:ext cx="6296024" cy="1791221"/>
      </dsp:txXfrm>
    </dsp:sp>
    <dsp:sp modelId="{8E3771BE-E56B-4830-964D-A1CE5A42BB38}">
      <dsp:nvSpPr>
        <dsp:cNvPr id="0" name=""/>
        <dsp:cNvSpPr/>
      </dsp:nvSpPr>
      <dsp:spPr>
        <a:xfrm>
          <a:off x="281600" y="63560"/>
          <a:ext cx="5994744" cy="4587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ИЗ ЧЕГО СОСТОИТ ПЕНСИЯ?</a:t>
          </a:r>
        </a:p>
      </dsp:txBody>
      <dsp:txXfrm>
        <a:off x="303993" y="85953"/>
        <a:ext cx="5949958" cy="413942"/>
      </dsp:txXfrm>
    </dsp:sp>
    <dsp:sp modelId="{7B29878E-5797-4BC0-90A2-7975758AF79A}">
      <dsp:nvSpPr>
        <dsp:cNvPr id="0" name=""/>
        <dsp:cNvSpPr/>
      </dsp:nvSpPr>
      <dsp:spPr>
        <a:xfrm>
          <a:off x="0" y="2324686"/>
          <a:ext cx="6296024" cy="184425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74904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Calibri"/>
              <a:ea typeface="+mn-ea"/>
              <a:cs typeface="+mn-cs"/>
            </a:rPr>
            <a:t>Пенсия в полном </a:t>
          </a:r>
          <a:r>
            <a:rPr lang="ru-RU" sz="1200" kern="1200"/>
            <a:t>объеме назначаются: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мужчинам – при наличии трудового </a:t>
          </a:r>
          <a:r>
            <a:rPr lang="ru-RU" sz="1200" b="0" kern="1200"/>
            <a:t>стажа не менее двадцати пяти лет </a:t>
          </a:r>
          <a:r>
            <a:rPr lang="ru-RU" sz="1200" kern="1200"/>
            <a:t>на 1 января 1998 года;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Calibri"/>
              <a:ea typeface="+mn-ea"/>
              <a:cs typeface="+mn-cs"/>
            </a:rPr>
            <a:t>женщинам - </a:t>
          </a:r>
          <a:r>
            <a:rPr lang="ru-RU" sz="1200" kern="1200"/>
            <a:t>при наличии трудового стажа </a:t>
          </a:r>
          <a:r>
            <a:rPr lang="ru-RU" sz="1200" b="0" kern="1200"/>
            <a:t>не менее двадцати лет </a:t>
          </a:r>
          <a:r>
            <a:rPr lang="ru-RU" sz="1200" kern="1200"/>
            <a:t>на 1 января 1998 года.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i="0" kern="1200">
            <a:latin typeface="Calibri"/>
            <a:ea typeface="+mn-ea"/>
            <a:cs typeface="+mn-cs"/>
          </a:endParaRPr>
        </a:p>
      </dsp:txBody>
      <dsp:txXfrm>
        <a:off x="0" y="2324686"/>
        <a:ext cx="6296024" cy="1844258"/>
      </dsp:txXfrm>
    </dsp:sp>
    <dsp:sp modelId="{EA93B4A6-ED14-4369-AF9C-2370AD35A827}">
      <dsp:nvSpPr>
        <dsp:cNvPr id="0" name=""/>
        <dsp:cNvSpPr/>
      </dsp:nvSpPr>
      <dsp:spPr>
        <a:xfrm>
          <a:off x="299737" y="2146220"/>
          <a:ext cx="5994744" cy="43728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УЧИТЫВАЕМЫЙ СТАЖ ДЛЯ РАСЧЕТА ПЕНСИИ ПО ВОЗРАСТУ?</a:t>
          </a:r>
        </a:p>
      </dsp:txBody>
      <dsp:txXfrm>
        <a:off x="321084" y="2167567"/>
        <a:ext cx="5952050" cy="394594"/>
      </dsp:txXfrm>
    </dsp:sp>
    <dsp:sp modelId="{8A1B5F3C-64C9-4AE4-996C-5613CE283101}">
      <dsp:nvSpPr>
        <dsp:cNvPr id="0" name=""/>
        <dsp:cNvSpPr/>
      </dsp:nvSpPr>
      <dsp:spPr>
        <a:xfrm>
          <a:off x="0" y="4500435"/>
          <a:ext cx="6296024" cy="1984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74904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Calibri"/>
              <a:ea typeface="+mn-ea"/>
              <a:cs typeface="+mn-cs"/>
            </a:rPr>
            <a:t>Пенсионные выплаты </a:t>
          </a:r>
          <a:r>
            <a:rPr lang="ru-RU" sz="1200" kern="1200"/>
            <a:t>по возрасту в неполном объеме назначаются, при отсутствии права на получение пенсионной выплаты по возрасту в полном объеме в зависимости от наличия у них трудового стажа не менее шести месяцев по состоянию на 1 января 1998 года. Пенсионные выплаты по возрасту в неполном объеме рассчитываются как доля от пенсионной выплаты в полном объеме по возрасту пропорционально имеющемуся трудовому стажу на 1 января 1998 года.</a:t>
          </a:r>
          <a:endParaRPr lang="ru-RU" sz="1200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kern="1200">
            <a:latin typeface="Calibri"/>
            <a:ea typeface="+mn-ea"/>
            <a:cs typeface="+mn-cs"/>
          </a:endParaRPr>
        </a:p>
      </dsp:txBody>
      <dsp:txXfrm>
        <a:off x="0" y="4500435"/>
        <a:ext cx="6296024" cy="1984500"/>
      </dsp:txXfrm>
    </dsp:sp>
    <dsp:sp modelId="{987A45FC-517D-4FED-BFAB-3C56004FE62D}">
      <dsp:nvSpPr>
        <dsp:cNvPr id="0" name=""/>
        <dsp:cNvSpPr/>
      </dsp:nvSpPr>
      <dsp:spPr>
        <a:xfrm>
          <a:off x="301280" y="4219721"/>
          <a:ext cx="5994744" cy="503399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КАК РАССЧИТЫВАЕТСЯ ПЕНСИЯ ПО ВОЗРАСТУ В НЕПОЛНОМ ОБЪЁМЕ?</a:t>
          </a:r>
          <a:endParaRPr lang="ru-RU" sz="1200" b="0" i="0" kern="1200">
            <a:latin typeface="Calibri"/>
            <a:ea typeface="+mn-ea"/>
            <a:cs typeface="+mn-cs"/>
          </a:endParaRPr>
        </a:p>
      </dsp:txBody>
      <dsp:txXfrm>
        <a:off x="325854" y="4244295"/>
        <a:ext cx="5945596" cy="454251"/>
      </dsp:txXfrm>
    </dsp:sp>
    <dsp:sp modelId="{6D3431CA-A063-4DCE-8308-321A9EAB9B80}">
      <dsp:nvSpPr>
        <dsp:cNvPr id="0" name=""/>
        <dsp:cNvSpPr/>
      </dsp:nvSpPr>
      <dsp:spPr>
        <a:xfrm>
          <a:off x="0" y="6802249"/>
          <a:ext cx="6296024" cy="11340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8641" tIns="374904" rIns="488641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Необходимо трудовой стаж не менее шести месяцев по состоянию на 1 января 1998</a:t>
          </a:r>
          <a:r>
            <a:rPr lang="ru-RU" sz="1200" b="0" kern="1200"/>
            <a:t>.</a:t>
          </a:r>
          <a:endParaRPr lang="ru-RU" sz="120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kern="1200"/>
        </a:p>
      </dsp:txBody>
      <dsp:txXfrm>
        <a:off x="0" y="6802249"/>
        <a:ext cx="6296024" cy="1134000"/>
      </dsp:txXfrm>
    </dsp:sp>
    <dsp:sp modelId="{71CBF6E4-56DF-4DA7-85AB-6F9F24B95286}">
      <dsp:nvSpPr>
        <dsp:cNvPr id="0" name=""/>
        <dsp:cNvSpPr/>
      </dsp:nvSpPr>
      <dsp:spPr>
        <a:xfrm>
          <a:off x="299737" y="6578706"/>
          <a:ext cx="5994744" cy="48922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582" tIns="0" rIns="16658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КАКОЙ МИНИМАЛЬНЫЙ СТАЖ НЕОБХОДИМО ДЛЯ СОЛИДАРНОЙ ПЕНСИЙ?</a:t>
          </a:r>
          <a:endParaRPr lang="ru-RU" sz="1200" b="0" i="0" kern="1200">
            <a:latin typeface="Calibri"/>
            <a:ea typeface="+mn-ea"/>
            <a:cs typeface="+mn-cs"/>
          </a:endParaRPr>
        </a:p>
      </dsp:txBody>
      <dsp:txXfrm>
        <a:off x="323619" y="6602588"/>
        <a:ext cx="5946980" cy="44145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347667"/>
          <a:ext cx="6276975" cy="150797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7163" tIns="291592" rIns="487163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Трудовой стаж для исчисления пенсионных выплат по возрасту за период до 1 января 1998 года подтверждается трудовой книжкой, при его отсутствии или соответствующих записей в ней устанавливается на основании документов, подтверждающих сведения о работе, либо решения суда.</a:t>
          </a:r>
          <a:endParaRPr lang="ru-RU" sz="1200" b="0" i="1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i="1" kern="1200">
            <a:latin typeface="Calibri"/>
            <a:ea typeface="+mn-ea"/>
            <a:cs typeface="+mn-cs"/>
          </a:endParaRPr>
        </a:p>
      </dsp:txBody>
      <dsp:txXfrm>
        <a:off x="0" y="347667"/>
        <a:ext cx="6276975" cy="1507977"/>
      </dsp:txXfrm>
    </dsp:sp>
    <dsp:sp modelId="{9E2351A8-7CCA-46F2-B1DD-4037B53D5622}">
      <dsp:nvSpPr>
        <dsp:cNvPr id="0" name=""/>
        <dsp:cNvSpPr/>
      </dsp:nvSpPr>
      <dsp:spPr>
        <a:xfrm>
          <a:off x="298830" y="23713"/>
          <a:ext cx="5976605" cy="53059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078" tIns="0" rIns="1660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КАКИМИ ДОКУМЕНТАМИ ПОДТВЕРЖДАЮТСЯ ТРУДОВОЙ СТАЖ?</a:t>
          </a:r>
        </a:p>
      </dsp:txBody>
      <dsp:txXfrm>
        <a:off x="324731" y="49614"/>
        <a:ext cx="5924803" cy="478791"/>
      </dsp:txXfrm>
    </dsp:sp>
    <dsp:sp modelId="{27F5C498-568F-4B2D-90F9-32B945494BF7}">
      <dsp:nvSpPr>
        <dsp:cNvPr id="0" name=""/>
        <dsp:cNvSpPr/>
      </dsp:nvSpPr>
      <dsp:spPr>
        <a:xfrm>
          <a:off x="0" y="2251471"/>
          <a:ext cx="6276975" cy="26460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7163" tIns="291592" rIns="487163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Государственная БПВ предоставляется физическим лицам:</a:t>
          </a:r>
          <a:endParaRPr lang="ru-RU" sz="1200" b="0" i="1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пенсионные выплаты по возрасту, которым назначены до 1 июля 2018 года, и пенсионные выплаты за выслугу лет, которым назначены до 1 января 2016 </a:t>
          </a:r>
          <a:r>
            <a:rPr lang="ru-RU" sz="1200" i="0" kern="1200"/>
            <a:t>года;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Calibri"/>
              <a:ea typeface="+mn-ea"/>
              <a:cs typeface="+mn-cs"/>
            </a:rPr>
            <a:t> </a:t>
          </a:r>
          <a:r>
            <a:rPr lang="ru-RU" sz="1200" kern="1200"/>
            <a:t>достигшим пенсионного возраста в соответствии с пунктом 1 статьи 11 Закона, за исключением судей в отставке, получающих ежемесячное пожизненное содержание, военнослужащих,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получающих пенсионные выплаты за выслугу лет</a:t>
          </a:r>
          <a:r>
            <a:rPr lang="ru-RU" sz="1200" b="0" i="1" kern="1200">
              <a:latin typeface="Calibri"/>
              <a:ea typeface="+mn-ea"/>
              <a:cs typeface="+mn-cs"/>
            </a:rPr>
            <a:t>.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i="1" kern="1200">
            <a:latin typeface="Calibri"/>
            <a:ea typeface="+mn-ea"/>
            <a:cs typeface="+mn-cs"/>
          </a:endParaRPr>
        </a:p>
      </dsp:txBody>
      <dsp:txXfrm>
        <a:off x="0" y="2251471"/>
        <a:ext cx="6276975" cy="2646000"/>
      </dsp:txXfrm>
    </dsp:sp>
    <dsp:sp modelId="{B0442031-1208-42B2-A3FD-9CCB45596D9B}">
      <dsp:nvSpPr>
        <dsp:cNvPr id="0" name=""/>
        <dsp:cNvSpPr/>
      </dsp:nvSpPr>
      <dsp:spPr>
        <a:xfrm>
          <a:off x="300369" y="1896153"/>
          <a:ext cx="5976605" cy="526865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078" tIns="0" rIns="1660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КТО ИМЕЕТ ПРАВО НА ГОСУДАРСТВЕННУЮ БАЗОВУЮ ПЕНСИОННУЮ ВЫПЛАТУ? </a:t>
          </a:r>
        </a:p>
      </dsp:txBody>
      <dsp:txXfrm>
        <a:off x="326088" y="1921872"/>
        <a:ext cx="5925167" cy="475427"/>
      </dsp:txXfrm>
    </dsp:sp>
    <dsp:sp modelId="{7B29878E-5797-4BC0-90A2-7975758AF79A}">
      <dsp:nvSpPr>
        <dsp:cNvPr id="0" name=""/>
        <dsp:cNvSpPr/>
      </dsp:nvSpPr>
      <dsp:spPr>
        <a:xfrm>
          <a:off x="0" y="5282159"/>
          <a:ext cx="6276975" cy="2295076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7163" tIns="291592" rIns="487163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0" kern="1200">
              <a:latin typeface="Calibri"/>
              <a:ea typeface="+mn-ea"/>
              <a:cs typeface="+mn-cs"/>
            </a:rPr>
            <a:t>При наличии </a:t>
          </a:r>
          <a:r>
            <a:rPr lang="ru-RU" sz="1200" kern="1200"/>
            <a:t>десяти и менее лет стажа участия в пенсионной системе либо его отсутствии БПВ предоставляется в размере 54% от величины прожиточного минимума (далее - ПМ), установленной на соответствующий финансовый год законом о республиканском бюджете.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Размер БПВ за каждый полный год стажа участия в пенсионной системе сверх десяти лет увеличивается на 2 %, но не более 100 % от величины ПМ.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наличии 33 и более лет стажа в пенсионной системе максимальный размер базовой пенсионной выплаты составляет 100 % от ПМ.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i="0" kern="1200">
            <a:latin typeface="Calibri"/>
            <a:ea typeface="+mn-ea"/>
            <a:cs typeface="+mn-cs"/>
          </a:endParaRPr>
        </a:p>
      </dsp:txBody>
      <dsp:txXfrm>
        <a:off x="0" y="5282159"/>
        <a:ext cx="6276975" cy="2295076"/>
      </dsp:txXfrm>
    </dsp:sp>
    <dsp:sp modelId="{EA93B4A6-ED14-4369-AF9C-2370AD35A827}">
      <dsp:nvSpPr>
        <dsp:cNvPr id="0" name=""/>
        <dsp:cNvSpPr/>
      </dsp:nvSpPr>
      <dsp:spPr>
        <a:xfrm>
          <a:off x="298830" y="4973071"/>
          <a:ext cx="5976605" cy="515727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078" tIns="0" rIns="166078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КАК ПРОИЗВОДИТСЯ ИСЧИСЛЕНИЕ РАЗМЕРА БАЗОВОЙ ПЕНСИОННОЙ ВЫПЛАТЫ?</a:t>
          </a:r>
        </a:p>
      </dsp:txBody>
      <dsp:txXfrm>
        <a:off x="324006" y="4998247"/>
        <a:ext cx="5926253" cy="4653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144753"/>
          <a:ext cx="6210300" cy="1600303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541528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БПВ и пенсионные выплаты по возрасту назначаются пожизненно и осуществляются по месяц смерти или выезда на постоянное место жительства за пределы РК включительно.</a:t>
          </a:r>
          <a:endParaRPr lang="ru-RU" sz="1200" b="0" i="0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0" i="0" kern="1200">
            <a:latin typeface="Calibri"/>
            <a:ea typeface="+mn-ea"/>
            <a:cs typeface="+mn-cs"/>
          </a:endParaRPr>
        </a:p>
      </dsp:txBody>
      <dsp:txXfrm>
        <a:off x="0" y="144753"/>
        <a:ext cx="6210300" cy="1600303"/>
      </dsp:txXfrm>
    </dsp:sp>
    <dsp:sp modelId="{9E2351A8-7CCA-46F2-B1DD-4037B53D5622}">
      <dsp:nvSpPr>
        <dsp:cNvPr id="0" name=""/>
        <dsp:cNvSpPr/>
      </dsp:nvSpPr>
      <dsp:spPr>
        <a:xfrm>
          <a:off x="286585" y="0"/>
          <a:ext cx="5913121" cy="500944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НА КАКОЙ ПЕРИОД НАЗНАЧАЮТСЯ БПВ И ПЕНСИОННЫЕ ВЫПЛАТЫ ПО ВОЗРАСТУ? </a:t>
          </a:r>
        </a:p>
      </dsp:txBody>
      <dsp:txXfrm>
        <a:off x="311039" y="24454"/>
        <a:ext cx="5864213" cy="452036"/>
      </dsp:txXfrm>
    </dsp:sp>
    <dsp:sp modelId="{27F5C498-568F-4B2D-90F9-32B945494BF7}">
      <dsp:nvSpPr>
        <dsp:cNvPr id="0" name=""/>
        <dsp:cNvSpPr/>
      </dsp:nvSpPr>
      <dsp:spPr>
        <a:xfrm>
          <a:off x="0" y="2104080"/>
          <a:ext cx="6210300" cy="217035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541528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Граждане, проживавшие в зонах чрезвычайного и максимального радиационного риска в период с 29 августа 1949 года по 5 июля 1963 года не менее 5 лет,  имеют право на назначение пенсионных выплат по возрасту:	</a:t>
          </a:r>
          <a:r>
            <a:rPr lang="ru-RU" sz="1000" i="1" kern="1200"/>
            <a:t>мужчины – по достижении 50 лет;	 женщины – по достижении 45 лет.</a:t>
          </a:r>
          <a:endParaRPr lang="ru-RU" sz="1000" b="0" i="1" kern="1200">
            <a:latin typeface="Calibri"/>
            <a:ea typeface="+mn-ea"/>
            <a:cs typeface="+mn-cs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Женщины, родившие (усыновившие, удочерившие) 5 и более детей и воспитавшие их до восьмилетнего возраста, имеют право на пенсию по возрасту в 53 года.</a:t>
          </a:r>
          <a:endParaRPr lang="ru-RU" sz="1000" b="0" i="1" kern="1200">
            <a:latin typeface="Calibri"/>
            <a:ea typeface="+mn-ea"/>
            <a:cs typeface="+mn-cs"/>
          </a:endParaRP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(Закон от 21 июня 2013 года № 105-V «О пенсионном обеспечения РК») http://adilet.zan.kz/rus/docs/Z1300000105</a:t>
          </a:r>
          <a:endParaRPr lang="ru-RU" sz="1100" b="1" i="0" kern="1200">
            <a:latin typeface="Calibri"/>
            <a:ea typeface="+mn-ea"/>
            <a:cs typeface="+mn-cs"/>
          </a:endParaRPr>
        </a:p>
      </dsp:txBody>
      <dsp:txXfrm>
        <a:off x="0" y="2104080"/>
        <a:ext cx="6210300" cy="2170350"/>
      </dsp:txXfrm>
    </dsp:sp>
    <dsp:sp modelId="{B0442031-1208-42B2-A3FD-9CCB45596D9B}">
      <dsp:nvSpPr>
        <dsp:cNvPr id="0" name=""/>
        <dsp:cNvSpPr/>
      </dsp:nvSpPr>
      <dsp:spPr>
        <a:xfrm>
          <a:off x="295656" y="1885456"/>
          <a:ext cx="5913121" cy="590000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ИМЕЮТСЯ ЛИ ЛЬГОТНЫЙ ВЫХОД НА ПЕНСИЮ ВОЗРАСТУ?</a:t>
          </a:r>
        </a:p>
      </dsp:txBody>
      <dsp:txXfrm>
        <a:off x="324457" y="1914257"/>
        <a:ext cx="5855519" cy="532398"/>
      </dsp:txXfrm>
    </dsp:sp>
    <dsp:sp modelId="{71B4ADED-9578-41B5-944E-2B8738762606}">
      <dsp:nvSpPr>
        <dsp:cNvPr id="0" name=""/>
        <dsp:cNvSpPr/>
      </dsp:nvSpPr>
      <dsp:spPr>
        <a:xfrm>
          <a:off x="0" y="4538704"/>
          <a:ext cx="6210300" cy="451105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1988" tIns="541528" rIns="48198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Доставка пенсий и пособий на дом производится следующим категориям:	инвалидам и участникам ВОВ;					получателям пенсий и пособий, достигшим восьмидесятилетнего возраста;									 инвалидам первой группы; 					лицам, имеющим медицинское заключение о том, что нуждаются в постороннем уходе и не могут посещать по состоянию здоровья организации, осуществляющие отдельные виды банковских операций;			лицам, проживающим в сельской местности, при отсутствии автоматизированных отделений (пунктов) почтовой связи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Необходимые документы:						уведомление об открытии счета в Казпочте				заявление на доставку в отдел обслуживание населения Госкорпорации или отделение уполномоченной организации по выдаче пенсий и пособий.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 </a:t>
          </a:r>
          <a:r>
            <a:rPr lang="ru-RU" sz="1200" kern="1200"/>
            <a:t>При изменении изменения номера банковского счета получателя, способа выплаты, местожительства получателя (опекуна, попечителя) получателями (опекунами, попечителями) подается заявление об этих изменениях с документами, подтверждающими соответствующие изменениия в отдел обслуживание населения Госкорпорации или отделение уполномоченной организации по выдаче пенсий и пособий</a:t>
          </a:r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(Приказ Министра здравоохранения и социального развития РК от 14 апреля 2015 года №223) http://adilet.zan.kz/rus/docs/V1500011110</a:t>
          </a:r>
          <a:endParaRPr lang="ru-RU" sz="1100" b="0" kern="1200"/>
        </a:p>
      </dsp:txBody>
      <dsp:txXfrm>
        <a:off x="0" y="4538704"/>
        <a:ext cx="6210300" cy="4511052"/>
      </dsp:txXfrm>
    </dsp:sp>
    <dsp:sp modelId="{F4E4745C-7FFE-4268-9E0F-F6C1064C91F7}">
      <dsp:nvSpPr>
        <dsp:cNvPr id="0" name=""/>
        <dsp:cNvSpPr/>
      </dsp:nvSpPr>
      <dsp:spPr>
        <a:xfrm>
          <a:off x="295656" y="4402446"/>
          <a:ext cx="5913121" cy="520017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4314" tIns="0" rIns="16431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Calibri"/>
              <a:ea typeface="+mn-ea"/>
              <a:cs typeface="+mn-cs"/>
            </a:rPr>
            <a:t>КАК ПРОИЗВОДИТСЯ ДОСТАВКА ПЕНСИЙ И ПОСОБИЙ НА ДОМ И КАКИЕ НУЖНЫ ДОКУМЕНТЫ? И КУДА ОБРАЩАТЬСЯ ПРИ ИЗМЕНЕНИИ НОМЕРА СЧЕТА?</a:t>
          </a:r>
        </a:p>
      </dsp:txBody>
      <dsp:txXfrm>
        <a:off x="321041" y="4427831"/>
        <a:ext cx="5862351" cy="46924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313137"/>
          <a:ext cx="6143625" cy="1340424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14" tIns="291592" rIns="476814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Государственная гарантия - это  выплата разницы между суммой фактически внесенных ОПВ, ОППВ с учетом уровня инфляции и суммой пенсионных накоплений.</a:t>
          </a:r>
          <a:endParaRPr lang="ru-RU" sz="12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(Постановление Правительства РК от 10 апреля 2014г. № 341) http://adilet.zan.kz/rus/docs/P1400000341</a:t>
          </a:r>
          <a:endParaRPr lang="ru-RU" sz="1100" b="0" kern="1200"/>
        </a:p>
      </dsp:txBody>
      <dsp:txXfrm>
        <a:off x="0" y="313137"/>
        <a:ext cx="6143625" cy="1340424"/>
      </dsp:txXfrm>
    </dsp:sp>
    <dsp:sp modelId="{9E2351A8-7CCA-46F2-B1DD-4037B53D5622}">
      <dsp:nvSpPr>
        <dsp:cNvPr id="0" name=""/>
        <dsp:cNvSpPr/>
      </dsp:nvSpPr>
      <dsp:spPr>
        <a:xfrm>
          <a:off x="293987" y="0"/>
          <a:ext cx="5849637" cy="491819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550" tIns="0" rIns="1625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ЧТО ТАКОЕ ГОСУДАРСТВЕННАЯ ГАРАНТИЯ?</a:t>
          </a:r>
        </a:p>
      </dsp:txBody>
      <dsp:txXfrm>
        <a:off x="317996" y="24009"/>
        <a:ext cx="5801619" cy="443801"/>
      </dsp:txXfrm>
    </dsp:sp>
    <dsp:sp modelId="{27F5C498-568F-4B2D-90F9-32B945494BF7}">
      <dsp:nvSpPr>
        <dsp:cNvPr id="0" name=""/>
        <dsp:cNvSpPr/>
      </dsp:nvSpPr>
      <dsp:spPr>
        <a:xfrm>
          <a:off x="0" y="1923292"/>
          <a:ext cx="6143625" cy="50274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76814" tIns="291592" rIns="476814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Гарантия сохранности ОПВ, обязательных профессиональных пенсионных взносов в ЕНПФ в размере фактически внесенных ОПВ, ОППВ с учетом уровня инфляции распространяется на лиц, указанных в подпункте 1) пункта 1 статьи 11 Закона «О пенсионном обеспечении в РК» от 21 июня 2013 года №105-V (далее–Закон) - на дату достижения пенсионного возраста.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 случае оформления пенсионных выплат по возрасту (базовой пенсионной выплаты) на территории РК, расчет по госгарантии будет осуществляться проактивно (без подачи заявления) после назначения базовой пенсионной выплаты.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В ином случае для подачи заявления по госгарантии Вам необходимо обратиться в отдел обслуживание населения Государственной корпорации (ЦОН) на территории РК.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приеме заявления сведения о документе, удостоверяющем личность, о регистрации по постоянному месту жительства, получают из соответствующих государственных информационных систем через шлюз "электронного правительства".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отсутствии сведений в информационных системах к заявлению прилагаются:								документ, удостоверяющий личность (паспорт гражданина РК, удостоверение личности гражданина РК, удостоверение лица без гражданства, вид на жительство иностранца в РК, удостоверение оралмана до получения гражданства РК);					сведения о номере банковского счета получателя, открытого в банках второго уровня или организациях, осуществляющих отд.виды банковских операций на территории РК.</a:t>
          </a:r>
          <a:endParaRPr lang="ru-RU" sz="12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(Постановление Правительства РК от 10 апреля 2014г. № 341) http://adilet.zan.kz/rus/docs/P1400000341</a:t>
          </a:r>
          <a:endParaRPr lang="ru-RU" sz="1100" b="0" kern="1200"/>
        </a:p>
      </dsp:txBody>
      <dsp:txXfrm>
        <a:off x="0" y="1923292"/>
        <a:ext cx="6143625" cy="5027400"/>
      </dsp:txXfrm>
    </dsp:sp>
    <dsp:sp modelId="{B0442031-1208-42B2-A3FD-9CCB45596D9B}">
      <dsp:nvSpPr>
        <dsp:cNvPr id="0" name=""/>
        <dsp:cNvSpPr/>
      </dsp:nvSpPr>
      <dsp:spPr>
        <a:xfrm>
          <a:off x="305081" y="1703762"/>
          <a:ext cx="5838049" cy="42617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550" tIns="0" rIns="1625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КАК ПОЛУЧИТЬ ВЫПЛАТУ РАЗНИЦЫ ПО ГОСУДАРСТЕННОЙ ГАРАНТИИ?</a:t>
          </a:r>
        </a:p>
      </dsp:txBody>
      <dsp:txXfrm>
        <a:off x="325885" y="1724566"/>
        <a:ext cx="5796441" cy="38456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356382"/>
          <a:ext cx="6067425" cy="2401526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0900" tIns="395732" rIns="470900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Заявление о назначении пособия по инвалидности с приложением документов, перечень которых определяется центральным исполнительным органом, подается в отдел обслуживание населения Государственной корпорации (ЦОН) если лицу установлена инвалидность на момент обращения.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Лицо вправе обратиться в подразделение МСЭ за назначением пособия по инвалидности при первичном установлении инвалидности.</a:t>
          </a:r>
          <a:endParaRPr lang="ru-RU" sz="12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>
              <a:latin typeface="+mn-lt"/>
            </a:rPr>
            <a:t>(Приказ Министра здравоохранения и социального развития РК от 14 апреля 2015 года №223)</a:t>
          </a:r>
          <a:endParaRPr lang="ru-RU" sz="1100" b="0" kern="1200">
            <a:latin typeface="+mn-lt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>
              <a:latin typeface="+mn-lt"/>
            </a:rPr>
            <a:t>http://adilet.zan.kz/rus/docs/V1500011110</a:t>
          </a:r>
          <a:endParaRPr lang="ru-RU" sz="1100" b="0" kern="1200">
            <a:latin typeface="+mn-lt"/>
          </a:endParaRPr>
        </a:p>
      </dsp:txBody>
      <dsp:txXfrm>
        <a:off x="0" y="356382"/>
        <a:ext cx="6067425" cy="2401526"/>
      </dsp:txXfrm>
    </dsp:sp>
    <dsp:sp modelId="{9E2351A8-7CCA-46F2-B1DD-4037B53D5622}">
      <dsp:nvSpPr>
        <dsp:cNvPr id="0" name=""/>
        <dsp:cNvSpPr/>
      </dsp:nvSpPr>
      <dsp:spPr>
        <a:xfrm>
          <a:off x="296935" y="0"/>
          <a:ext cx="5770489" cy="62907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НАЗНАЧЕНИЕМ ПОСОБИЯ ПО ИНВАЛИДНОСТИ?</a:t>
          </a:r>
        </a:p>
      </dsp:txBody>
      <dsp:txXfrm>
        <a:off x="327644" y="30709"/>
        <a:ext cx="5709071" cy="567655"/>
      </dsp:txXfrm>
    </dsp:sp>
    <dsp:sp modelId="{27F5C498-568F-4B2D-90F9-32B945494BF7}">
      <dsp:nvSpPr>
        <dsp:cNvPr id="0" name=""/>
        <dsp:cNvSpPr/>
      </dsp:nvSpPr>
      <dsp:spPr>
        <a:xfrm>
          <a:off x="0" y="3114638"/>
          <a:ext cx="6067425" cy="4047526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0900" tIns="395732" rIns="470900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удостоверение личности/удостоверение оралмана.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отсутствии сведений из централизованной базы данных инвалидов к заявлению прилагается копия справки об инвалидности.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необходимости (в зависимости от их наличия) представляется один из следующих документов:							1) решение МЭС по установлению причинной связи заболеваний, инвалидности лиц, подвергшихся радиационному воздействию;		2) решение Центральной военно-врачебной комиссии;			3) свидетельство о болезни, выданное госпиталем, или заключение военно-врачебной комиссии;							4) свидетельство о рождении ребенка-инвалида до шестнадцати лет (выписка из актовой записи о рождении или справка о регистрации акта гражданского состояния, выданные органами записи актов гражданского состояния);									5) свидетельство о браке (справка о регистрации актов гражданского состояния) либо свидетельство о расторжении брака или выписка из актовой записи о заключении брака (при изменении фамилии родителя/опекуна).</a:t>
          </a:r>
          <a:endParaRPr lang="ru-RU" sz="1200" b="0" kern="1200"/>
        </a:p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0" i="1" kern="1200"/>
            <a:t>(Приказ Министра здравоохранения и социального развития РК от 28 апреля 2015 года № 279). http://adilet.zan.kz/rus/docs/V1500011342</a:t>
          </a:r>
          <a:endParaRPr lang="ru-RU" sz="11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                                        </a:t>
          </a:r>
        </a:p>
      </dsp:txBody>
      <dsp:txXfrm>
        <a:off x="0" y="3114638"/>
        <a:ext cx="6067425" cy="4047526"/>
      </dsp:txXfrm>
    </dsp:sp>
    <dsp:sp modelId="{B0442031-1208-42B2-A3FD-9CCB45596D9B}">
      <dsp:nvSpPr>
        <dsp:cNvPr id="0" name=""/>
        <dsp:cNvSpPr/>
      </dsp:nvSpPr>
      <dsp:spPr>
        <a:xfrm>
          <a:off x="247434" y="2702210"/>
          <a:ext cx="5782557" cy="526919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0534" tIns="0" rIns="160534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ПЕРЕЧЕНЬ ДОКУМЕНТОВ ДЛЯ НАЗНАЧЕНИЯ ГОССОЦПОСОБИЯ ПО ИНВАЛИДНОСТИ?</a:t>
          </a:r>
        </a:p>
      </dsp:txBody>
      <dsp:txXfrm>
        <a:off x="273156" y="2727932"/>
        <a:ext cx="5731113" cy="47547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88721"/>
          <a:ext cx="6143625" cy="5556607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76814" tIns="1353820" rIns="476814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Семьи, имеющие рожденных, усыновленных (удочеренных), а также взятых под опеку (попечительство) детей, имеют право на получение: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пособия на рождение;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пособия по уходу в случаях, когда: 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лицо, осуществляющее уход за ребенком, не является участником системы обязательного социального страхования; 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лицо, осуществляющее уход за ребенком, родившимся до 1 января 2008 года, является участником системы обязательного социального страхования.</a:t>
          </a: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пособия многодетной семье</a:t>
          </a:r>
          <a:r>
            <a:rPr lang="ru-RU" sz="1200" b="0" i="0" kern="1200"/>
            <a:t>,имеющим четырех и более совместно проживающих несовершеннолетних детей;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пособия многодетной матери, награжденным подвесками "Алтын алқа", "Күміс алқа" или получившим ранее звание "Мать-героиня", награжденным орденами "Материнская слава" I и II степени;</a:t>
          </a:r>
          <a:endParaRPr lang="ru-RU" sz="1200" b="0" i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пособия воспитывающему ребенка-инвалида;</a:t>
          </a:r>
          <a:endParaRPr lang="ru-RU" sz="1200" b="0" i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пособия по уходу за инвалидом первой группы с детства.</a:t>
          </a:r>
          <a:endParaRPr lang="ru-RU" sz="1200" b="0" i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Право на получение пособия, указанного в подпункте 5) пункта 1 настоящей статьи, имеют также иные физические лица, осуществляющие уход за инвалидом первой группы с детства.</a:t>
          </a:r>
          <a:endParaRPr lang="ru-RU" sz="1200" b="0" i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1" kern="1200"/>
            <a:t>(Закон РК от 28 июня 2005 года №63)</a:t>
          </a:r>
          <a:r>
            <a:rPr lang="ru-RU" sz="1200" b="0" kern="1200"/>
            <a:t> </a:t>
          </a:r>
          <a:r>
            <a:rPr lang="ru-RU" sz="1200" b="0" i="1" kern="1200"/>
            <a:t>http://adilet.zan.kz/rus/docs/</a:t>
          </a:r>
          <a:r>
            <a:rPr lang="en-US" sz="1200" b="0" i="1" kern="1200"/>
            <a:t>Z</a:t>
          </a:r>
          <a:r>
            <a:rPr lang="ru-RU" sz="1200" b="0" i="1" kern="1200"/>
            <a:t>050000063</a:t>
          </a:r>
          <a:endParaRPr lang="ru-RU" sz="1200" b="0" i="0" kern="1200"/>
        </a:p>
      </dsp:txBody>
      <dsp:txXfrm>
        <a:off x="0" y="88721"/>
        <a:ext cx="6143625" cy="5556607"/>
      </dsp:txXfrm>
    </dsp:sp>
    <dsp:sp modelId="{9E2351A8-7CCA-46F2-B1DD-4037B53D5622}">
      <dsp:nvSpPr>
        <dsp:cNvPr id="0" name=""/>
        <dsp:cNvSpPr/>
      </dsp:nvSpPr>
      <dsp:spPr>
        <a:xfrm>
          <a:off x="191116" y="367273"/>
          <a:ext cx="5952508" cy="618928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2550" tIns="0" rIns="162550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КТО ИМЕЕТ ПРАВО НА  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ГОСУДАРСТВЕННОЕ ПОСОБИЕ СЕМЬЯМ ИМЕЮЩИМ ДЕТЕЙ</a:t>
          </a:r>
          <a:r>
            <a:rPr lang="ru-RU" sz="12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221330" y="397487"/>
        <a:ext cx="5892080" cy="5585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350D-7741-4D84-8D79-74DBF98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Ертаева Гульмира</dc:creator>
  <cp:lastModifiedBy>Жазира Окубаева</cp:lastModifiedBy>
  <cp:revision>2</cp:revision>
  <dcterms:created xsi:type="dcterms:W3CDTF">2021-03-15T14:03:00Z</dcterms:created>
  <dcterms:modified xsi:type="dcterms:W3CDTF">2021-03-15T14:03:00Z</dcterms:modified>
</cp:coreProperties>
</file>